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8C91" w14:textId="77777777" w:rsidR="0046462D" w:rsidRDefault="00000000" w:rsidP="006767DE">
      <w:pPr>
        <w:jc w:val="right"/>
      </w:pPr>
      <w:r>
        <w:rPr>
          <w:noProof/>
          <w:lang w:eastAsia="cs-CZ"/>
        </w:rPr>
        <w:pict w14:anchorId="0D019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88" o:spid="_x0000_i1025" type="#_x0000_t75" style="width:113.65pt;height:140.8pt;visibility:visible;mso-wrap-style:square">
            <v:imagedata r:id="rId7" o:title=""/>
          </v:shape>
        </w:pict>
      </w:r>
    </w:p>
    <w:p w14:paraId="05DA59E4" w14:textId="77777777" w:rsidR="0046462D" w:rsidRDefault="0046462D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14:paraId="24B730AF" w14:textId="77777777" w:rsidR="001E7FAC" w:rsidRDefault="00C8299A">
      <w:pPr>
        <w:spacing w:line="360" w:lineRule="auto"/>
        <w:jc w:val="both"/>
        <w:rPr>
          <w:b/>
        </w:rPr>
      </w:pPr>
      <w:r>
        <w:rPr>
          <w:b/>
        </w:rPr>
        <w:t>Č.j.</w:t>
      </w:r>
    </w:p>
    <w:p w14:paraId="22D36D89" w14:textId="77777777" w:rsidR="00034732" w:rsidRDefault="00034732" w:rsidP="0003473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ŘÁD</w:t>
      </w:r>
      <w:r w:rsidR="006767DE">
        <w:rPr>
          <w:b/>
          <w:sz w:val="32"/>
          <w:szCs w:val="32"/>
        </w:rPr>
        <w:t xml:space="preserve"> MATEŘSKÉ ŠKOLY</w:t>
      </w:r>
    </w:p>
    <w:p w14:paraId="241DF0F2" w14:textId="77777777" w:rsidR="006767DE" w:rsidRDefault="006767DE" w:rsidP="00034732">
      <w:pPr>
        <w:spacing w:line="360" w:lineRule="auto"/>
        <w:jc w:val="center"/>
        <w:rPr>
          <w:b/>
          <w:sz w:val="32"/>
          <w:szCs w:val="32"/>
        </w:rPr>
      </w:pPr>
    </w:p>
    <w:p w14:paraId="2BB13507" w14:textId="77777777" w:rsidR="006767DE" w:rsidRDefault="006767DE" w:rsidP="00B172F5">
      <w:pPr>
        <w:spacing w:line="360" w:lineRule="auto"/>
        <w:jc w:val="both"/>
      </w:pPr>
      <w:r>
        <w:t>Ředitelka mateřské školy, jejíž činnost vykonává Mateřská škola Brno, Veslařská 256,</w:t>
      </w:r>
      <w:r w:rsidR="00B34FFD">
        <w:t xml:space="preserve"> p. o.,</w:t>
      </w:r>
    </w:p>
    <w:p w14:paraId="484C2176" w14:textId="7C14A23B" w:rsidR="00B34FFD" w:rsidRDefault="00680CA1" w:rsidP="00B172F5">
      <w:pPr>
        <w:spacing w:line="360" w:lineRule="auto"/>
        <w:jc w:val="both"/>
      </w:pPr>
      <w:r>
        <w:t>v</w:t>
      </w:r>
      <w:r w:rsidR="00B34FFD">
        <w:t> souladu s ustanovením § 30 zákona č. 561/2004 Sb., o předškolním, základním, středním, vyšším odborném a jiném vzdělávání (školský zákon), v platném změní, a vyhláškou</w:t>
      </w:r>
      <w:r>
        <w:t xml:space="preserve"> </w:t>
      </w:r>
      <w:r w:rsidR="00B172F5">
        <w:t xml:space="preserve">              </w:t>
      </w:r>
      <w:r>
        <w:t>č. 14/2005 Sb., o předškolním vzdělávání, v platném znění,</w:t>
      </w:r>
    </w:p>
    <w:p w14:paraId="2BAC967E" w14:textId="77777777" w:rsidR="00680CA1" w:rsidRDefault="00680CA1" w:rsidP="006767DE">
      <w:pPr>
        <w:spacing w:line="360" w:lineRule="auto"/>
      </w:pPr>
    </w:p>
    <w:p w14:paraId="17162576" w14:textId="77777777" w:rsidR="00680CA1" w:rsidRDefault="00680CA1" w:rsidP="00680CA1">
      <w:pPr>
        <w:spacing w:line="360" w:lineRule="auto"/>
        <w:jc w:val="center"/>
        <w:rPr>
          <w:b/>
        </w:rPr>
      </w:pPr>
      <w:r>
        <w:rPr>
          <w:b/>
        </w:rPr>
        <w:t>v</w:t>
      </w:r>
      <w:r w:rsidRPr="00680CA1">
        <w:rPr>
          <w:b/>
        </w:rPr>
        <w:t>ydává</w:t>
      </w:r>
    </w:p>
    <w:p w14:paraId="47A7D07F" w14:textId="77777777" w:rsidR="00680CA1" w:rsidRDefault="00680CA1" w:rsidP="00680CA1">
      <w:pPr>
        <w:spacing w:line="360" w:lineRule="auto"/>
        <w:jc w:val="center"/>
        <w:rPr>
          <w:b/>
        </w:rPr>
      </w:pPr>
    </w:p>
    <w:p w14:paraId="0BF66D8F" w14:textId="77777777" w:rsidR="00680CA1" w:rsidRDefault="00680CA1" w:rsidP="00680CA1">
      <w:pPr>
        <w:spacing w:line="360" w:lineRule="auto"/>
        <w:jc w:val="both"/>
        <w:rPr>
          <w:b/>
        </w:rPr>
      </w:pPr>
      <w:r w:rsidRPr="00680CA1">
        <w:t xml:space="preserve">školní řád mateřské školy, jejíž činnost vykonává Mateřská škola Brno, Veslařská 256, p. </w:t>
      </w:r>
      <w:r>
        <w:t>o.</w:t>
      </w:r>
    </w:p>
    <w:p w14:paraId="07D5BD20" w14:textId="77777777" w:rsidR="00680CA1" w:rsidRDefault="00680CA1" w:rsidP="00680CA1">
      <w:pPr>
        <w:spacing w:line="360" w:lineRule="auto"/>
        <w:jc w:val="center"/>
        <w:rPr>
          <w:b/>
        </w:rPr>
      </w:pPr>
    </w:p>
    <w:p w14:paraId="2DC5349D" w14:textId="77777777" w:rsidR="00FF7710" w:rsidRDefault="00034732" w:rsidP="00FF7710">
      <w:pPr>
        <w:spacing w:line="360" w:lineRule="auto"/>
        <w:jc w:val="center"/>
        <w:rPr>
          <w:b/>
        </w:rPr>
      </w:pPr>
      <w:r>
        <w:rPr>
          <w:b/>
        </w:rPr>
        <w:t>P</w:t>
      </w:r>
      <w:r w:rsidR="00D82BBE">
        <w:rPr>
          <w:b/>
        </w:rPr>
        <w:t xml:space="preserve">ODROBNOSTI K VÝKONU PRÁV A POVINNOSTÍ DĚTÍ </w:t>
      </w:r>
    </w:p>
    <w:p w14:paraId="01804986" w14:textId="77777777" w:rsidR="00034732" w:rsidRDefault="00D82BBE" w:rsidP="00FF7710">
      <w:pPr>
        <w:spacing w:line="360" w:lineRule="auto"/>
        <w:jc w:val="center"/>
        <w:rPr>
          <w:b/>
        </w:rPr>
      </w:pPr>
      <w:r>
        <w:rPr>
          <w:b/>
        </w:rPr>
        <w:t>A JEJICH ZÁKONNÝCH ZÁSTUPCŮ</w:t>
      </w:r>
    </w:p>
    <w:p w14:paraId="31914F08" w14:textId="77777777" w:rsidR="007B705A" w:rsidRDefault="007B705A" w:rsidP="00034732">
      <w:pPr>
        <w:spacing w:line="360" w:lineRule="auto"/>
        <w:jc w:val="both"/>
        <w:rPr>
          <w:b/>
        </w:rPr>
      </w:pPr>
      <w:r>
        <w:rPr>
          <w:b/>
        </w:rPr>
        <w:t>Dítě má právo:</w:t>
      </w:r>
    </w:p>
    <w:p w14:paraId="2E91A5F9" w14:textId="19645730" w:rsidR="00034732" w:rsidRDefault="00034732" w:rsidP="00F45AAB">
      <w:pPr>
        <w:numPr>
          <w:ilvl w:val="0"/>
          <w:numId w:val="16"/>
        </w:numPr>
        <w:spacing w:line="360" w:lineRule="auto"/>
        <w:jc w:val="both"/>
      </w:pPr>
      <w:r>
        <w:t xml:space="preserve">na </w:t>
      </w:r>
      <w:r w:rsidR="00D82BBE">
        <w:t xml:space="preserve">poskytování předškolního vzdělávání v souladu s rámcovým vzdělávacím programem </w:t>
      </w:r>
      <w:r>
        <w:t xml:space="preserve">a </w:t>
      </w:r>
      <w:r w:rsidR="00D82BBE">
        <w:t>školním vzdělávacím programem v bezpečném prostředí</w:t>
      </w:r>
      <w:r w:rsidR="00F91890">
        <w:t>;</w:t>
      </w:r>
    </w:p>
    <w:p w14:paraId="21B5F380" w14:textId="77777777" w:rsidR="00F45AAB" w:rsidRDefault="00034732" w:rsidP="00F45AAB">
      <w:pPr>
        <w:numPr>
          <w:ilvl w:val="0"/>
          <w:numId w:val="16"/>
        </w:numPr>
        <w:spacing w:line="360" w:lineRule="auto"/>
        <w:jc w:val="both"/>
      </w:pPr>
      <w:r>
        <w:t xml:space="preserve">na poradenskou pomoc školy </w:t>
      </w:r>
      <w:r w:rsidR="00D82BBE">
        <w:t>v</w:t>
      </w:r>
      <w:r w:rsidR="0003480A">
        <w:t> </w:t>
      </w:r>
      <w:r w:rsidR="00D82BBE">
        <w:t>záležitostech</w:t>
      </w:r>
      <w:r w:rsidR="0003480A">
        <w:t xml:space="preserve"> týkajících se vzdělávání</w:t>
      </w:r>
      <w:r w:rsidR="00F91890">
        <w:t>;</w:t>
      </w:r>
    </w:p>
    <w:p w14:paraId="1E700E9A" w14:textId="36B03A36" w:rsidR="00034732" w:rsidRDefault="0003480A" w:rsidP="00F45AAB">
      <w:pPr>
        <w:numPr>
          <w:ilvl w:val="0"/>
          <w:numId w:val="16"/>
        </w:numPr>
        <w:spacing w:line="360" w:lineRule="auto"/>
        <w:jc w:val="both"/>
      </w:pPr>
      <w:r>
        <w:t>na poskytování školských služeb (školní stravování)</w:t>
      </w:r>
      <w:r w:rsidR="00F91890">
        <w:t>;</w:t>
      </w:r>
    </w:p>
    <w:p w14:paraId="4BECEACC" w14:textId="11DD7212" w:rsidR="0005356B" w:rsidRDefault="0005356B" w:rsidP="00F45AAB">
      <w:pPr>
        <w:numPr>
          <w:ilvl w:val="0"/>
          <w:numId w:val="16"/>
        </w:numPr>
        <w:spacing w:line="360" w:lineRule="auto"/>
        <w:jc w:val="both"/>
      </w:pPr>
      <w:r>
        <w:t>na uspokojování svých individuálních f</w:t>
      </w:r>
      <w:r w:rsidR="009C4926">
        <w:t>y</w:t>
      </w:r>
      <w:r>
        <w:t>zických, psychických a sociálních potřeb</w:t>
      </w:r>
      <w:r w:rsidR="00F91890">
        <w:t>;</w:t>
      </w:r>
    </w:p>
    <w:p w14:paraId="5AF862D2" w14:textId="4B227781" w:rsidR="0005356B" w:rsidRDefault="0005356B" w:rsidP="00F45AAB">
      <w:pPr>
        <w:numPr>
          <w:ilvl w:val="0"/>
          <w:numId w:val="16"/>
        </w:numPr>
        <w:spacing w:line="360" w:lineRule="auto"/>
        <w:jc w:val="both"/>
      </w:pPr>
      <w:r>
        <w:t>na úctu, respekt a spravedlivé jednání</w:t>
      </w:r>
      <w:r w:rsidR="00F91890">
        <w:t>;</w:t>
      </w:r>
    </w:p>
    <w:p w14:paraId="05F3F832" w14:textId="757FF118" w:rsidR="0005356B" w:rsidRDefault="009C4926" w:rsidP="00F45AAB">
      <w:pPr>
        <w:numPr>
          <w:ilvl w:val="0"/>
          <w:numId w:val="16"/>
        </w:numPr>
        <w:spacing w:line="360" w:lineRule="auto"/>
        <w:jc w:val="both"/>
      </w:pPr>
      <w:r>
        <w:t>p</w:t>
      </w:r>
      <w:r w:rsidR="0005356B">
        <w:t xml:space="preserve">odílet se na </w:t>
      </w:r>
      <w:r>
        <w:t xml:space="preserve">stanovení </w:t>
      </w:r>
      <w:r w:rsidR="0005356B">
        <w:t>společných pravid</w:t>
      </w:r>
      <w:r>
        <w:t>el soužití v mateřské škole</w:t>
      </w:r>
      <w:r w:rsidR="00F91890">
        <w:t>;</w:t>
      </w:r>
    </w:p>
    <w:p w14:paraId="7B854AD6" w14:textId="77777777" w:rsidR="009C4926" w:rsidRDefault="009C4926" w:rsidP="00F45AAB">
      <w:pPr>
        <w:numPr>
          <w:ilvl w:val="0"/>
          <w:numId w:val="16"/>
        </w:numPr>
        <w:spacing w:line="360" w:lineRule="auto"/>
        <w:jc w:val="both"/>
      </w:pPr>
      <w:r>
        <w:t>být oslovováno tak, jak je zvyklé z domova nebo tak, jak si přeje.</w:t>
      </w:r>
    </w:p>
    <w:p w14:paraId="4394E82E" w14:textId="77777777" w:rsidR="0005356B" w:rsidRDefault="0005356B" w:rsidP="0005356B">
      <w:pPr>
        <w:spacing w:line="360" w:lineRule="auto"/>
        <w:jc w:val="both"/>
        <w:rPr>
          <w:b/>
        </w:rPr>
      </w:pPr>
      <w:r w:rsidRPr="0005356B">
        <w:rPr>
          <w:b/>
        </w:rPr>
        <w:lastRenderedPageBreak/>
        <w:t>Dítě, na které se vztahuje povinnost předškolního vzdělávání, má</w:t>
      </w:r>
      <w:r w:rsidR="009C4926">
        <w:rPr>
          <w:b/>
        </w:rPr>
        <w:t>, krom uvedeného,</w:t>
      </w:r>
      <w:r w:rsidRPr="0005356B">
        <w:rPr>
          <w:b/>
        </w:rPr>
        <w:t xml:space="preserve"> právo</w:t>
      </w:r>
      <w:r>
        <w:rPr>
          <w:b/>
        </w:rPr>
        <w:t>:</w:t>
      </w:r>
    </w:p>
    <w:p w14:paraId="429C110A" w14:textId="459BD231" w:rsidR="0005356B" w:rsidRDefault="0005356B" w:rsidP="0005356B">
      <w:pPr>
        <w:numPr>
          <w:ilvl w:val="0"/>
          <w:numId w:val="16"/>
        </w:numPr>
        <w:spacing w:line="360" w:lineRule="auto"/>
        <w:jc w:val="both"/>
      </w:pPr>
      <w:r>
        <w:t>na poskytování předškolního vzdělávání bezúplatně</w:t>
      </w:r>
      <w:r w:rsidR="00F91890">
        <w:t>;</w:t>
      </w:r>
    </w:p>
    <w:p w14:paraId="78468EC9" w14:textId="703A2BEC" w:rsidR="0005356B" w:rsidRDefault="00F91890" w:rsidP="0005356B">
      <w:pPr>
        <w:numPr>
          <w:ilvl w:val="0"/>
          <w:numId w:val="16"/>
        </w:numPr>
        <w:spacing w:line="360" w:lineRule="auto"/>
        <w:jc w:val="both"/>
      </w:pPr>
      <w:r>
        <w:t xml:space="preserve">vzdělávat </w:t>
      </w:r>
      <w:r w:rsidR="0005356B">
        <w:t>se za podmínek stanovených školským zákonem individuálně</w:t>
      </w:r>
      <w:r>
        <w:t>;</w:t>
      </w:r>
    </w:p>
    <w:p w14:paraId="584A60D1" w14:textId="77777777" w:rsidR="009C4926" w:rsidRDefault="009C4926" w:rsidP="00F45AAB">
      <w:pPr>
        <w:numPr>
          <w:ilvl w:val="0"/>
          <w:numId w:val="16"/>
        </w:numPr>
        <w:spacing w:line="360" w:lineRule="auto"/>
        <w:jc w:val="both"/>
      </w:pPr>
      <w:r>
        <w:t>Dítě se speciálními vzdělávacími potřebami a dítě nadané má právo na poskytování podpůrných opatření za podmínek stanovených školským zákonem.</w:t>
      </w:r>
    </w:p>
    <w:p w14:paraId="38710A58" w14:textId="77777777" w:rsidR="009C4926" w:rsidRDefault="009C4926" w:rsidP="009C4926">
      <w:pPr>
        <w:spacing w:line="360" w:lineRule="auto"/>
        <w:jc w:val="both"/>
      </w:pPr>
      <w:r>
        <w:t>Dítě, které je občanem EU, nebo dítě, které je rodinným příslušníkem občana EU, má právo na přístup k předškolnímu vzdělávání a školským službám za stejných podmínek jako občané ČR.</w:t>
      </w:r>
    </w:p>
    <w:p w14:paraId="63A69255" w14:textId="77777777" w:rsidR="009C4926" w:rsidRDefault="009C4926" w:rsidP="009C4926">
      <w:pPr>
        <w:spacing w:line="360" w:lineRule="auto"/>
        <w:jc w:val="both"/>
      </w:pPr>
      <w:r>
        <w:t>Dítě, které je cizincem ze třetích států (není občanem EU), má přístup k předškolnímu vzdělávání a školským službám za stejných podmínek jako občané ČR, pokud má právo pobytu na území ČR ne dobu delší než 90 dnů, pokud je azylant, osobou požívající doplňkové ochrany, žadatelem o udělení ochrany nebo osobou požívající ochrany.</w:t>
      </w:r>
    </w:p>
    <w:p w14:paraId="0848A1D8" w14:textId="77777777" w:rsidR="0005356B" w:rsidRDefault="0005356B" w:rsidP="0005356B">
      <w:pPr>
        <w:spacing w:line="360" w:lineRule="auto"/>
        <w:jc w:val="both"/>
      </w:pPr>
    </w:p>
    <w:p w14:paraId="6575A293" w14:textId="77777777" w:rsidR="007B705A" w:rsidRDefault="007B705A" w:rsidP="007B705A">
      <w:pPr>
        <w:spacing w:line="360" w:lineRule="auto"/>
        <w:jc w:val="both"/>
        <w:rPr>
          <w:b/>
        </w:rPr>
      </w:pPr>
      <w:r>
        <w:rPr>
          <w:b/>
        </w:rPr>
        <w:t>Dítě má povinnost:</w:t>
      </w:r>
    </w:p>
    <w:p w14:paraId="6CEAC9B3" w14:textId="77777777" w:rsidR="007B705A" w:rsidRPr="00734CAD" w:rsidRDefault="007B705A" w:rsidP="007B705A">
      <w:pPr>
        <w:numPr>
          <w:ilvl w:val="0"/>
          <w:numId w:val="7"/>
        </w:numPr>
        <w:spacing w:line="360" w:lineRule="auto"/>
        <w:jc w:val="both"/>
      </w:pPr>
      <w:r w:rsidRPr="00734CAD">
        <w:t>oznámit učitelce, pokud odchází mimo třídu (do šatny, na WC, do vedlejší třídy);</w:t>
      </w:r>
    </w:p>
    <w:p w14:paraId="0648D23D" w14:textId="77777777" w:rsidR="007B705A" w:rsidRPr="00734CAD" w:rsidRDefault="007B705A" w:rsidP="007B705A">
      <w:pPr>
        <w:numPr>
          <w:ilvl w:val="0"/>
          <w:numId w:val="7"/>
        </w:numPr>
        <w:spacing w:line="360" w:lineRule="auto"/>
        <w:jc w:val="both"/>
      </w:pPr>
      <w:r w:rsidRPr="00734CAD">
        <w:t>oznámit učitelce, pokud při pobytu na školní zahradě odchází na WC;</w:t>
      </w:r>
    </w:p>
    <w:p w14:paraId="32B62B87" w14:textId="77777777" w:rsidR="007B705A" w:rsidRPr="00734CAD" w:rsidRDefault="007B705A" w:rsidP="007B705A">
      <w:pPr>
        <w:numPr>
          <w:ilvl w:val="0"/>
          <w:numId w:val="7"/>
        </w:numPr>
        <w:spacing w:line="360" w:lineRule="auto"/>
        <w:jc w:val="both"/>
      </w:pPr>
      <w:r w:rsidRPr="00734CAD">
        <w:t>nechávat vlastní drobné hračky a šperky v šatně;</w:t>
      </w:r>
    </w:p>
    <w:p w14:paraId="11B0AAD2" w14:textId="4B0A36D1" w:rsidR="007B705A" w:rsidRPr="00734CAD" w:rsidRDefault="007B705A" w:rsidP="007B705A">
      <w:pPr>
        <w:numPr>
          <w:ilvl w:val="0"/>
          <w:numId w:val="7"/>
        </w:numPr>
        <w:spacing w:line="360" w:lineRule="auto"/>
        <w:jc w:val="both"/>
      </w:pPr>
      <w:r w:rsidRPr="00734CAD">
        <w:t>zacházet s hračkami, pomůckami a vybavením mateřské školy tak, aby nedošlo k jejich poškození</w:t>
      </w:r>
      <w:r w:rsidR="00F91890">
        <w:t>.</w:t>
      </w:r>
    </w:p>
    <w:p w14:paraId="4195E66C" w14:textId="77777777" w:rsidR="007B705A" w:rsidRDefault="007B705A" w:rsidP="007B705A">
      <w:pPr>
        <w:spacing w:line="360" w:lineRule="auto"/>
        <w:jc w:val="both"/>
        <w:rPr>
          <w:b/>
        </w:rPr>
      </w:pPr>
    </w:p>
    <w:p w14:paraId="2EB5968D" w14:textId="77777777" w:rsidR="006A3781" w:rsidRDefault="006A3781" w:rsidP="007B705A">
      <w:pPr>
        <w:spacing w:line="360" w:lineRule="auto"/>
        <w:jc w:val="both"/>
      </w:pPr>
      <w:r w:rsidRPr="000D1378">
        <w:rPr>
          <w:b/>
        </w:rPr>
        <w:t>Předškolní vzdělávání je povinné</w:t>
      </w:r>
      <w:r>
        <w:t xml:space="preserve"> od počátku školního roku, který následuje po dni, kdy dítě dosáhne pátého roku věku, do zahájení povinné školní docházky dítěte, jestliže je dítě</w:t>
      </w:r>
    </w:p>
    <w:p w14:paraId="1CFA7754" w14:textId="77777777" w:rsidR="00F45AAB" w:rsidRDefault="006A3781" w:rsidP="00D16E01">
      <w:pPr>
        <w:numPr>
          <w:ilvl w:val="1"/>
          <w:numId w:val="11"/>
        </w:numPr>
        <w:spacing w:line="360" w:lineRule="auto"/>
        <w:jc w:val="both"/>
      </w:pPr>
      <w:r>
        <w:t>státním občanem ČR, které pobývá na území ČR déle než 90 dnů,</w:t>
      </w:r>
    </w:p>
    <w:p w14:paraId="25314C8F" w14:textId="1B801D8D" w:rsidR="006A3781" w:rsidRDefault="006A3781" w:rsidP="00D16E01">
      <w:pPr>
        <w:numPr>
          <w:ilvl w:val="1"/>
          <w:numId w:val="11"/>
        </w:numPr>
        <w:spacing w:line="360" w:lineRule="auto"/>
        <w:jc w:val="both"/>
      </w:pPr>
      <w:r>
        <w:t>občanem jiného členského státu EU, který na území Č</w:t>
      </w:r>
      <w:r w:rsidR="0012601F">
        <w:t>R pobývá déle než 90 dnů,</w:t>
      </w:r>
    </w:p>
    <w:p w14:paraId="6F52D58D" w14:textId="77777777" w:rsidR="0012601F" w:rsidRDefault="0012601F" w:rsidP="006A3781">
      <w:pPr>
        <w:numPr>
          <w:ilvl w:val="1"/>
          <w:numId w:val="11"/>
        </w:numPr>
        <w:spacing w:line="360" w:lineRule="auto"/>
        <w:jc w:val="both"/>
      </w:pPr>
      <w:r>
        <w:t>jiným cizincem, který je oprávněn pobývat na území ČR trvale nebo přechodně po dobu delší než 90 dnů,</w:t>
      </w:r>
    </w:p>
    <w:p w14:paraId="57D766A0" w14:textId="77777777" w:rsidR="0012601F" w:rsidRDefault="0012601F" w:rsidP="0012601F">
      <w:pPr>
        <w:numPr>
          <w:ilvl w:val="1"/>
          <w:numId w:val="11"/>
        </w:numPr>
        <w:spacing w:line="360" w:lineRule="auto"/>
        <w:jc w:val="both"/>
      </w:pPr>
      <w:r>
        <w:t>účastníkem řízení o udělení mezinárodní ochrany.</w:t>
      </w:r>
    </w:p>
    <w:p w14:paraId="7D88F13F" w14:textId="77777777" w:rsidR="009C4926" w:rsidRDefault="009C4926" w:rsidP="007B705A">
      <w:pPr>
        <w:spacing w:line="360" w:lineRule="auto"/>
        <w:jc w:val="both"/>
        <w:rPr>
          <w:b/>
        </w:rPr>
      </w:pPr>
    </w:p>
    <w:p w14:paraId="3F4ABD15" w14:textId="77777777" w:rsidR="00F943A1" w:rsidRDefault="00F943A1" w:rsidP="007B705A">
      <w:pPr>
        <w:spacing w:line="360" w:lineRule="auto"/>
        <w:jc w:val="both"/>
        <w:rPr>
          <w:b/>
        </w:rPr>
      </w:pPr>
    </w:p>
    <w:p w14:paraId="2F4DF44E" w14:textId="77777777" w:rsidR="00F943A1" w:rsidRDefault="00F943A1" w:rsidP="007B705A">
      <w:pPr>
        <w:spacing w:line="360" w:lineRule="auto"/>
        <w:jc w:val="both"/>
        <w:rPr>
          <w:b/>
        </w:rPr>
      </w:pPr>
    </w:p>
    <w:p w14:paraId="099BF806" w14:textId="3144967D" w:rsidR="007B705A" w:rsidRDefault="0012601F" w:rsidP="007B705A">
      <w:pPr>
        <w:spacing w:line="360" w:lineRule="auto"/>
        <w:jc w:val="both"/>
        <w:rPr>
          <w:b/>
        </w:rPr>
      </w:pPr>
      <w:r w:rsidRPr="007B705A">
        <w:rPr>
          <w:b/>
        </w:rPr>
        <w:t>Dítě, na které se vztahuje povinnost předškolního vzdělávání, je povinno</w:t>
      </w:r>
      <w:r w:rsidR="007B705A">
        <w:rPr>
          <w:b/>
        </w:rPr>
        <w:t>:</w:t>
      </w:r>
    </w:p>
    <w:p w14:paraId="3F86B4A7" w14:textId="14C2092A" w:rsidR="006A3781" w:rsidRDefault="00B01D06" w:rsidP="007B705A">
      <w:pPr>
        <w:numPr>
          <w:ilvl w:val="0"/>
          <w:numId w:val="15"/>
        </w:numPr>
        <w:spacing w:line="360" w:lineRule="auto"/>
        <w:jc w:val="both"/>
      </w:pPr>
      <w:r>
        <w:t xml:space="preserve"> </w:t>
      </w:r>
      <w:r w:rsidR="0012601F">
        <w:t>ji plnit v pracovních dnech a ve dnech mimo období prázdnin v rozsahu nepřetržitých 4 hodin</w:t>
      </w:r>
      <w:r w:rsidR="00D200C9">
        <w:t xml:space="preserve">, tedy </w:t>
      </w:r>
      <w:r w:rsidR="004E1A70">
        <w:t>od 8.</w:t>
      </w:r>
      <w:r w:rsidR="00D200C9">
        <w:t xml:space="preserve">00 </w:t>
      </w:r>
      <w:r w:rsidR="004E1A70">
        <w:t>do 12.00</w:t>
      </w:r>
      <w:r w:rsidR="000D1378">
        <w:t>.</w:t>
      </w:r>
    </w:p>
    <w:p w14:paraId="2DCD4688" w14:textId="77777777" w:rsidR="00586DCB" w:rsidRDefault="00586DCB" w:rsidP="00586DCB">
      <w:pPr>
        <w:spacing w:line="360" w:lineRule="auto"/>
        <w:jc w:val="both"/>
        <w:rPr>
          <w:b/>
        </w:rPr>
      </w:pPr>
    </w:p>
    <w:p w14:paraId="37179D68" w14:textId="77777777" w:rsidR="00034732" w:rsidRDefault="00D57315" w:rsidP="00034732">
      <w:pPr>
        <w:spacing w:line="360" w:lineRule="auto"/>
        <w:jc w:val="both"/>
        <w:rPr>
          <w:b/>
        </w:rPr>
      </w:pPr>
      <w:r>
        <w:rPr>
          <w:b/>
        </w:rPr>
        <w:t>Z</w:t>
      </w:r>
      <w:r w:rsidR="00034732">
        <w:rPr>
          <w:b/>
        </w:rPr>
        <w:t>ákonný zástupce dítěte má právo:</w:t>
      </w:r>
    </w:p>
    <w:p w14:paraId="1FFE7BFF" w14:textId="72E64335" w:rsidR="007B705A" w:rsidRDefault="007B705A" w:rsidP="00F45AAB">
      <w:pPr>
        <w:numPr>
          <w:ilvl w:val="0"/>
          <w:numId w:val="1"/>
        </w:numPr>
        <w:spacing w:line="360" w:lineRule="auto"/>
        <w:jc w:val="both"/>
      </w:pPr>
      <w:r>
        <w:t>na informace o průběhu a o výsledcích vzdělávání dítěte</w:t>
      </w:r>
      <w:r w:rsidR="00D200C9">
        <w:t>,</w:t>
      </w:r>
      <w:r>
        <w:t xml:space="preserve"> a to přímo u pedagogického pracovníka v dohodnuté době nebo na rodičovských schůzkách</w:t>
      </w:r>
      <w:r w:rsidR="00F91890">
        <w:t>;</w:t>
      </w:r>
    </w:p>
    <w:p w14:paraId="00E7979E" w14:textId="48F2C57D" w:rsidR="007B705A" w:rsidRDefault="008D48FD" w:rsidP="00F45AAB">
      <w:pPr>
        <w:numPr>
          <w:ilvl w:val="0"/>
          <w:numId w:val="13"/>
        </w:numPr>
        <w:spacing w:line="360" w:lineRule="auto"/>
        <w:jc w:val="both"/>
      </w:pPr>
      <w:r>
        <w:t>na informace a poradenskou pomoc školy</w:t>
      </w:r>
      <w:r w:rsidR="007B705A">
        <w:t xml:space="preserve"> v</w:t>
      </w:r>
      <w:r w:rsidR="007B705A" w:rsidRPr="007B705A">
        <w:t xml:space="preserve"> </w:t>
      </w:r>
      <w:r w:rsidR="007B705A">
        <w:t>záležitostech týkajících s</w:t>
      </w:r>
      <w:r w:rsidR="00D200C9">
        <w:t xml:space="preserve">e </w:t>
      </w:r>
      <w:r w:rsidR="007B705A">
        <w:t>vzdělávání dítěte</w:t>
      </w:r>
      <w:r w:rsidR="00F91890">
        <w:t>;</w:t>
      </w:r>
    </w:p>
    <w:p w14:paraId="4FB041CB" w14:textId="21AE09AE" w:rsidR="00034732" w:rsidRDefault="00034732" w:rsidP="00F45AAB">
      <w:pPr>
        <w:numPr>
          <w:ilvl w:val="0"/>
          <w:numId w:val="1"/>
        </w:numPr>
        <w:spacing w:line="360" w:lineRule="auto"/>
        <w:jc w:val="both"/>
      </w:pPr>
      <w:r>
        <w:t>být neprodleně informován mateřskou školou v případě onemocnění nebo poranění dítěte</w:t>
      </w:r>
      <w:r w:rsidR="00F91890">
        <w:t>;</w:t>
      </w:r>
    </w:p>
    <w:p w14:paraId="37D8E7D5" w14:textId="5FCB6685" w:rsidR="00FF7710" w:rsidRDefault="00FF7710" w:rsidP="00F45AAB">
      <w:pPr>
        <w:numPr>
          <w:ilvl w:val="0"/>
          <w:numId w:val="1"/>
        </w:numPr>
        <w:spacing w:line="360" w:lineRule="auto"/>
        <w:jc w:val="both"/>
      </w:pPr>
      <w:r>
        <w:t>podílet se na dění a činnostech v mateřské škole</w:t>
      </w:r>
      <w:r w:rsidR="00F91890">
        <w:t>;</w:t>
      </w:r>
    </w:p>
    <w:p w14:paraId="1742A894" w14:textId="522D65DA" w:rsidR="00034732" w:rsidRDefault="00034732" w:rsidP="00F45AAB">
      <w:pPr>
        <w:numPr>
          <w:ilvl w:val="0"/>
          <w:numId w:val="1"/>
        </w:numPr>
        <w:spacing w:line="360" w:lineRule="auto"/>
        <w:jc w:val="both"/>
      </w:pPr>
      <w:r>
        <w:t>na ochranu osobních údajů a důvěrných informací, které mateřské škole sdělí</w:t>
      </w:r>
      <w:r w:rsidR="00F91890">
        <w:t>;</w:t>
      </w:r>
    </w:p>
    <w:p w14:paraId="7349F334" w14:textId="5CF16CD9" w:rsidR="007B705A" w:rsidRDefault="00034732" w:rsidP="00F45AAB">
      <w:pPr>
        <w:numPr>
          <w:ilvl w:val="0"/>
          <w:numId w:val="1"/>
        </w:numPr>
        <w:spacing w:line="360" w:lineRule="auto"/>
        <w:jc w:val="both"/>
      </w:pPr>
      <w:r>
        <w:t xml:space="preserve">po doložení potřebných údajů v souladu se směrnicí mateřské školy požádat </w:t>
      </w:r>
      <w:r w:rsidR="00B172F5">
        <w:t xml:space="preserve">                  </w:t>
      </w:r>
      <w:r>
        <w:t>o osvobození od úplaty za vzdělávání</w:t>
      </w:r>
      <w:r w:rsidR="00F91890">
        <w:t>;</w:t>
      </w:r>
    </w:p>
    <w:p w14:paraId="77040FFE" w14:textId="77777777" w:rsidR="007B705A" w:rsidRDefault="007B705A" w:rsidP="00F45AAB">
      <w:pPr>
        <w:numPr>
          <w:ilvl w:val="0"/>
          <w:numId w:val="1"/>
        </w:numPr>
        <w:spacing w:line="360" w:lineRule="auto"/>
        <w:jc w:val="both"/>
      </w:pPr>
      <w:r>
        <w:t>ukončit předškolní vzdělávání dítěte v mateřské škole</w:t>
      </w:r>
      <w:r w:rsidR="00FF7710">
        <w:t>.</w:t>
      </w:r>
      <w:r>
        <w:t xml:space="preserve"> </w:t>
      </w:r>
    </w:p>
    <w:p w14:paraId="71E67815" w14:textId="77777777" w:rsidR="00034732" w:rsidRDefault="00034732" w:rsidP="00FF7710">
      <w:pPr>
        <w:spacing w:line="360" w:lineRule="auto"/>
        <w:ind w:left="360"/>
        <w:jc w:val="both"/>
      </w:pPr>
    </w:p>
    <w:p w14:paraId="3199C4BA" w14:textId="77777777" w:rsidR="00034732" w:rsidRDefault="00D57315" w:rsidP="00034732">
      <w:pPr>
        <w:spacing w:line="360" w:lineRule="auto"/>
        <w:jc w:val="both"/>
        <w:rPr>
          <w:b/>
        </w:rPr>
      </w:pPr>
      <w:r>
        <w:rPr>
          <w:b/>
        </w:rPr>
        <w:t>Z</w:t>
      </w:r>
      <w:r w:rsidR="00034732">
        <w:rPr>
          <w:b/>
        </w:rPr>
        <w:t>ákonný zástupce dítěte je povinen:</w:t>
      </w:r>
    </w:p>
    <w:p w14:paraId="731CDA3A" w14:textId="77777777" w:rsidR="007402ED" w:rsidRDefault="007402ED" w:rsidP="00F45AAB">
      <w:pPr>
        <w:numPr>
          <w:ilvl w:val="0"/>
          <w:numId w:val="5"/>
        </w:numPr>
        <w:spacing w:line="360" w:lineRule="auto"/>
        <w:jc w:val="both"/>
      </w:pPr>
      <w:r>
        <w:t>předávat dítě do mateřské školy ve zdravotním stavu, ve kterém neohrožuje zdraví vlastní, ani zdraví ostatních dětí;</w:t>
      </w:r>
    </w:p>
    <w:p w14:paraId="34ECC7ED" w14:textId="77777777" w:rsidR="005A6B07" w:rsidRDefault="007402ED" w:rsidP="00F45AAB">
      <w:pPr>
        <w:numPr>
          <w:ilvl w:val="0"/>
          <w:numId w:val="5"/>
        </w:numPr>
        <w:spacing w:line="360" w:lineRule="auto"/>
        <w:jc w:val="both"/>
      </w:pPr>
      <w:r>
        <w:t>přivádět a vyzvedávat dítě v určené době</w:t>
      </w:r>
      <w:r w:rsidR="005A6B07">
        <w:t>;</w:t>
      </w:r>
    </w:p>
    <w:p w14:paraId="7ABE9574" w14:textId="77777777" w:rsidR="007402ED" w:rsidRDefault="007402ED" w:rsidP="00F45AAB">
      <w:pPr>
        <w:numPr>
          <w:ilvl w:val="0"/>
          <w:numId w:val="5"/>
        </w:numPr>
        <w:spacing w:line="360" w:lineRule="auto"/>
        <w:jc w:val="both"/>
      </w:pPr>
      <w:r>
        <w:t>předávat dítě učitelce osobně až ve vstupních dveřích do třídy mateřské školy;</w:t>
      </w:r>
    </w:p>
    <w:p w14:paraId="7C78727B" w14:textId="77777777" w:rsidR="000E4B2C" w:rsidRDefault="00034732" w:rsidP="00F45AAB">
      <w:pPr>
        <w:numPr>
          <w:ilvl w:val="0"/>
          <w:numId w:val="5"/>
        </w:numPr>
        <w:spacing w:line="360" w:lineRule="auto"/>
        <w:jc w:val="both"/>
      </w:pPr>
      <w:r>
        <w:t>zajistit, aby dítě řádně docházelo do mateřské školy</w:t>
      </w:r>
      <w:r w:rsidR="000E4B2C">
        <w:t>, tj. aby dítě docházelo do školy vhodně a čistě oblečeno a upraveno;</w:t>
      </w:r>
    </w:p>
    <w:p w14:paraId="33CCD5E4" w14:textId="77777777" w:rsidR="005A6B07" w:rsidRDefault="00034732" w:rsidP="00F45AAB">
      <w:pPr>
        <w:numPr>
          <w:ilvl w:val="0"/>
          <w:numId w:val="5"/>
        </w:numPr>
        <w:spacing w:line="360" w:lineRule="auto"/>
        <w:jc w:val="both"/>
      </w:pPr>
      <w:r>
        <w:t>omluvit nepřítomnost dítěte</w:t>
      </w:r>
      <w:r w:rsidR="00145D91">
        <w:t xml:space="preserve"> a odhlásit jej ze stravování;</w:t>
      </w:r>
    </w:p>
    <w:p w14:paraId="54365362" w14:textId="1ACFF009" w:rsidR="00145D91" w:rsidRDefault="00145D91" w:rsidP="00F45AAB">
      <w:pPr>
        <w:numPr>
          <w:ilvl w:val="0"/>
          <w:numId w:val="5"/>
        </w:numPr>
        <w:spacing w:line="360" w:lineRule="auto"/>
        <w:jc w:val="both"/>
      </w:pPr>
      <w:r>
        <w:t>informovat školu o změně zdravotní způsobilosti, zdravotních obtížích nebo jiných závažných skutečnostech, které by mohly mít vliv n</w:t>
      </w:r>
      <w:r w:rsidR="00AF354C">
        <w:t>a</w:t>
      </w:r>
      <w:r>
        <w:t xml:space="preserve"> průběh vzdělávání;</w:t>
      </w:r>
    </w:p>
    <w:p w14:paraId="2751139F" w14:textId="69D284DA" w:rsidR="00AF354C" w:rsidRDefault="00AF354C" w:rsidP="00F45AAB">
      <w:pPr>
        <w:numPr>
          <w:ilvl w:val="0"/>
          <w:numId w:val="5"/>
        </w:numPr>
        <w:spacing w:line="360" w:lineRule="auto"/>
        <w:jc w:val="both"/>
      </w:pPr>
      <w:r>
        <w:t xml:space="preserve">oznámit neprodleně ředitelce školy </w:t>
      </w:r>
      <w:r w:rsidR="004068B1">
        <w:t>zánik nároku na osvobození od platby úplaty za předškolní vzdělávání;</w:t>
      </w:r>
    </w:p>
    <w:p w14:paraId="67CB5826" w14:textId="77777777" w:rsidR="00F45AAB" w:rsidRDefault="00145D91" w:rsidP="002D693A">
      <w:pPr>
        <w:numPr>
          <w:ilvl w:val="0"/>
          <w:numId w:val="5"/>
        </w:numPr>
        <w:spacing w:line="360" w:lineRule="auto"/>
        <w:jc w:val="both"/>
      </w:pPr>
      <w:r>
        <w:t>zúčastnit se na vyzvání ředitelky školy projednání závažných otázek týkajících se vzdělávání dítěte;</w:t>
      </w:r>
    </w:p>
    <w:p w14:paraId="3411B1D1" w14:textId="273999BB" w:rsidR="00034732" w:rsidRDefault="00034732" w:rsidP="002D693A">
      <w:pPr>
        <w:numPr>
          <w:ilvl w:val="0"/>
          <w:numId w:val="5"/>
        </w:numPr>
        <w:spacing w:line="360" w:lineRule="auto"/>
        <w:jc w:val="both"/>
      </w:pPr>
      <w:r>
        <w:t>poskytnout škole údaje nutné pro školní matriku a další informace podstatné pro průběh předškolního vzdělávání nebo bezpečnost dítěte a vždy informovat o jejich změnách (telefonní čísla, adresa apod.);</w:t>
      </w:r>
    </w:p>
    <w:p w14:paraId="25DF5E78" w14:textId="77777777" w:rsidR="00034732" w:rsidRDefault="00034732" w:rsidP="00034732">
      <w:pPr>
        <w:numPr>
          <w:ilvl w:val="0"/>
          <w:numId w:val="5"/>
        </w:numPr>
        <w:spacing w:line="360" w:lineRule="auto"/>
        <w:jc w:val="both"/>
      </w:pPr>
      <w:r>
        <w:t xml:space="preserve">uhradit ve stanoveném termínu úplatu za </w:t>
      </w:r>
      <w:r w:rsidR="00145D91">
        <w:t xml:space="preserve">předškolní </w:t>
      </w:r>
      <w:r>
        <w:t>vzdělávání a poplatky za stravování dítěte</w:t>
      </w:r>
      <w:r w:rsidR="00145D91">
        <w:t>;</w:t>
      </w:r>
    </w:p>
    <w:p w14:paraId="1C715E7F" w14:textId="240CD4DC" w:rsidR="00B172F5" w:rsidRDefault="00B172F5" w:rsidP="00034732">
      <w:pPr>
        <w:numPr>
          <w:ilvl w:val="0"/>
          <w:numId w:val="5"/>
        </w:numPr>
        <w:spacing w:line="360" w:lineRule="auto"/>
        <w:jc w:val="both"/>
      </w:pPr>
      <w:r>
        <w:t>doložit</w:t>
      </w:r>
      <w:r w:rsidR="00AF354C">
        <w:t xml:space="preserve"> čtvrtletně</w:t>
      </w:r>
      <w:r w:rsidR="004068B1">
        <w:t xml:space="preserve"> skutečnosti opravňující je k osvobození od platby úplaty za předškolní vzdělávání;</w:t>
      </w:r>
    </w:p>
    <w:p w14:paraId="05185989" w14:textId="5D76A640" w:rsidR="00B172F5" w:rsidRDefault="00B172F5" w:rsidP="00034732">
      <w:pPr>
        <w:numPr>
          <w:ilvl w:val="0"/>
          <w:numId w:val="5"/>
        </w:numPr>
        <w:spacing w:line="360" w:lineRule="auto"/>
        <w:jc w:val="both"/>
      </w:pPr>
      <w:r>
        <w:t>bezodkladně oznámit ředitelce školy, pokud se změní podmínky pro osvobození od úplaty za předškolní vzdělávání;</w:t>
      </w:r>
    </w:p>
    <w:p w14:paraId="0537D646" w14:textId="77777777" w:rsidR="00145D91" w:rsidRDefault="00145D91" w:rsidP="00145D91">
      <w:pPr>
        <w:numPr>
          <w:ilvl w:val="0"/>
          <w:numId w:val="5"/>
        </w:numPr>
        <w:spacing w:line="360" w:lineRule="auto"/>
        <w:jc w:val="both"/>
      </w:pPr>
      <w:r>
        <w:t>dodržovat školní řád a pokyny školy k ochraně zdraví a bezpečnosti, s nimiž byli seznámeni;</w:t>
      </w:r>
    </w:p>
    <w:p w14:paraId="4A23E324" w14:textId="194122D9" w:rsidR="00145D91" w:rsidRDefault="00145D91" w:rsidP="00145D91">
      <w:pPr>
        <w:numPr>
          <w:ilvl w:val="0"/>
          <w:numId w:val="5"/>
        </w:numPr>
        <w:spacing w:line="360" w:lineRule="auto"/>
        <w:jc w:val="both"/>
      </w:pPr>
      <w:r>
        <w:t>plnit pokyny pedagogických pracovníků školy vydané v souladu se školním řádem</w:t>
      </w:r>
      <w:r w:rsidR="00F91890">
        <w:t>.</w:t>
      </w:r>
    </w:p>
    <w:p w14:paraId="5DCDC041" w14:textId="77777777" w:rsidR="00145D91" w:rsidRDefault="00145D91" w:rsidP="00145D91">
      <w:pPr>
        <w:spacing w:line="360" w:lineRule="auto"/>
        <w:ind w:left="360"/>
        <w:jc w:val="both"/>
      </w:pPr>
    </w:p>
    <w:p w14:paraId="39557832" w14:textId="77777777" w:rsidR="00145D91" w:rsidRDefault="00D57315" w:rsidP="00145D91">
      <w:pPr>
        <w:spacing w:line="360" w:lineRule="auto"/>
        <w:jc w:val="both"/>
        <w:rPr>
          <w:b/>
        </w:rPr>
      </w:pPr>
      <w:r>
        <w:rPr>
          <w:b/>
        </w:rPr>
        <w:t>Zá</w:t>
      </w:r>
      <w:r w:rsidR="00145D91">
        <w:rPr>
          <w:b/>
        </w:rPr>
        <w:t>konný zástupce dítěte, které plní povinnost předškolního vzdělávání je, kromě výše uvedeného, povinen:</w:t>
      </w:r>
    </w:p>
    <w:p w14:paraId="1EF0F64D" w14:textId="23CFDA9D" w:rsidR="00145D91" w:rsidRDefault="00145D91" w:rsidP="00145D91">
      <w:pPr>
        <w:numPr>
          <w:ilvl w:val="0"/>
          <w:numId w:val="14"/>
        </w:numPr>
        <w:spacing w:line="360" w:lineRule="auto"/>
        <w:jc w:val="both"/>
      </w:pPr>
      <w:r w:rsidRPr="008B3656">
        <w:t>zajistit, aby dítě plnilo</w:t>
      </w:r>
      <w:r w:rsidR="008B3656" w:rsidRPr="008B3656">
        <w:t xml:space="preserve"> povinnost předškolního vzdělávání v režimu pravidelné denní docházky v pracovních dnech v rozsahu 4 nepřetržitých hodin;</w:t>
      </w:r>
    </w:p>
    <w:p w14:paraId="78027307" w14:textId="5A134234" w:rsidR="00F91890" w:rsidRDefault="00F91890" w:rsidP="00145D91">
      <w:pPr>
        <w:numPr>
          <w:ilvl w:val="0"/>
          <w:numId w:val="14"/>
        </w:numPr>
        <w:spacing w:line="360" w:lineRule="auto"/>
        <w:jc w:val="both"/>
      </w:pPr>
      <w:r w:rsidRPr="008B3656">
        <w:t>zajistit, aby dítě plnilo povinnost předškolního vzdělávání v</w:t>
      </w:r>
      <w:r>
        <w:t> </w:t>
      </w:r>
      <w:r w:rsidRPr="008B3656">
        <w:t>režimu</w:t>
      </w:r>
      <w:r>
        <w:t xml:space="preserve"> distančního vzdělávání, pokud vzniknou zákonem stanovené okolnosti;</w:t>
      </w:r>
    </w:p>
    <w:p w14:paraId="1D259D2D" w14:textId="77777777" w:rsidR="008B3656" w:rsidRPr="008B3656" w:rsidRDefault="008D48FD" w:rsidP="00145D91">
      <w:pPr>
        <w:numPr>
          <w:ilvl w:val="0"/>
          <w:numId w:val="14"/>
        </w:numPr>
        <w:spacing w:line="360" w:lineRule="auto"/>
        <w:jc w:val="both"/>
      </w:pPr>
      <w:r>
        <w:t>v případě individuálního vzdělávání zajistit účast dítěte u ověření úrovně osvojování očekávaných výstupů v jednotlivých oblastech</w:t>
      </w:r>
      <w:r w:rsidR="00026E44">
        <w:t>.</w:t>
      </w:r>
    </w:p>
    <w:p w14:paraId="470B7979" w14:textId="77777777" w:rsidR="00145D91" w:rsidRDefault="00145D91" w:rsidP="00145D91">
      <w:pPr>
        <w:spacing w:line="360" w:lineRule="auto"/>
        <w:jc w:val="both"/>
        <w:rPr>
          <w:b/>
        </w:rPr>
      </w:pPr>
    </w:p>
    <w:p w14:paraId="0AB34847" w14:textId="77777777" w:rsidR="00D200C9" w:rsidRDefault="00FF7710" w:rsidP="00F93F6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PODROBNOSTI O PRAVIDLECH </w:t>
      </w:r>
      <w:r w:rsidR="00034732">
        <w:rPr>
          <w:b/>
          <w:caps/>
        </w:rPr>
        <w:t>Vzájemn</w:t>
      </w:r>
      <w:r>
        <w:rPr>
          <w:b/>
          <w:caps/>
        </w:rPr>
        <w:t>ÝCH</w:t>
      </w:r>
      <w:r w:rsidR="00034732">
        <w:rPr>
          <w:b/>
          <w:caps/>
        </w:rPr>
        <w:t xml:space="preserve"> vztah</w:t>
      </w:r>
      <w:r>
        <w:rPr>
          <w:b/>
          <w:caps/>
        </w:rPr>
        <w:t>Ů</w:t>
      </w:r>
      <w:r w:rsidR="00034732">
        <w:rPr>
          <w:b/>
          <w:caps/>
        </w:rPr>
        <w:t xml:space="preserve"> </w:t>
      </w:r>
      <w:r>
        <w:rPr>
          <w:b/>
          <w:caps/>
        </w:rPr>
        <w:t>DĚTÍ,</w:t>
      </w:r>
    </w:p>
    <w:p w14:paraId="1E4004A8" w14:textId="1CBBFAF2" w:rsidR="00034732" w:rsidRDefault="00FF7710" w:rsidP="00F93F6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ZÁKONNÝCH ZÁSTUPCŮ DĚTÍ SE ZAMĚSTNANCI VE ŠKOLE</w:t>
      </w:r>
    </w:p>
    <w:p w14:paraId="18FF5183" w14:textId="77777777" w:rsidR="00034732" w:rsidRDefault="00F93F67" w:rsidP="00F93F67">
      <w:pPr>
        <w:spacing w:line="360" w:lineRule="auto"/>
        <w:jc w:val="both"/>
      </w:pPr>
      <w:r>
        <w:t>Vzájemné vztahy j</w:t>
      </w:r>
      <w:r w:rsidR="00034732">
        <w:t>sou založeny na partnerském přístupu, vzájemné vstřícnosti, oboustranné důvěře a otevřené komunikaci.</w:t>
      </w:r>
    </w:p>
    <w:p w14:paraId="15E6D613" w14:textId="77777777" w:rsidR="00F93F67" w:rsidRDefault="00F93F67" w:rsidP="00F93F67">
      <w:pPr>
        <w:spacing w:line="360" w:lineRule="auto"/>
        <w:jc w:val="both"/>
      </w:pPr>
      <w:r>
        <w:t>Zaměstnanci školy, děti, zákonní zástupci a jiné pověřené osoby se k sobě chovají podle zásad slušnosti a dobrých mravů.</w:t>
      </w:r>
    </w:p>
    <w:p w14:paraId="53AF5551" w14:textId="77777777" w:rsidR="0043296C" w:rsidRDefault="00F93F67" w:rsidP="00F93F67">
      <w:pPr>
        <w:spacing w:line="360" w:lineRule="auto"/>
        <w:jc w:val="both"/>
        <w:rPr>
          <w:b/>
        </w:rPr>
      </w:pPr>
      <w:r w:rsidRPr="0043296C">
        <w:rPr>
          <w:b/>
        </w:rPr>
        <w:t>Pedagogičtí pracovníci</w:t>
      </w:r>
      <w:r w:rsidR="0043296C">
        <w:rPr>
          <w:b/>
        </w:rPr>
        <w:t>:</w:t>
      </w:r>
    </w:p>
    <w:p w14:paraId="0868EA08" w14:textId="35400AE9" w:rsidR="00F93F67" w:rsidRDefault="0043296C" w:rsidP="0043296C">
      <w:pPr>
        <w:numPr>
          <w:ilvl w:val="0"/>
          <w:numId w:val="20"/>
        </w:numPr>
        <w:spacing w:line="360" w:lineRule="auto"/>
        <w:jc w:val="both"/>
      </w:pPr>
      <w:r>
        <w:t xml:space="preserve"> </w:t>
      </w:r>
      <w:r w:rsidRPr="0043296C">
        <w:t>mají právo</w:t>
      </w:r>
      <w:r>
        <w:t xml:space="preserve"> </w:t>
      </w:r>
      <w:r w:rsidR="00F93F67">
        <w:t>na ochranu před fyzickým násilím nebo psychickým nátlakem ze strany dětí, zákonných zástupců dětí a dalších osob, které jsou v přímém kontaktu s pedagogickým pracovníkem ve škole</w:t>
      </w:r>
      <w:r w:rsidR="00F91890">
        <w:t>;</w:t>
      </w:r>
    </w:p>
    <w:p w14:paraId="3BE6F412" w14:textId="1E893CBD" w:rsidR="0043296C" w:rsidRDefault="0043296C" w:rsidP="0043296C">
      <w:pPr>
        <w:numPr>
          <w:ilvl w:val="0"/>
          <w:numId w:val="20"/>
        </w:numPr>
        <w:spacing w:line="360" w:lineRule="auto"/>
        <w:jc w:val="both"/>
      </w:pPr>
      <w:r>
        <w:t xml:space="preserve"> </w:t>
      </w:r>
      <w:r w:rsidRPr="0043296C">
        <w:t>mají právo</w:t>
      </w:r>
      <w:r>
        <w:t xml:space="preserve"> na to, aby nebylo do jejich přímé pedagogické činnosti zasahováno v rozporu s právními předpisy</w:t>
      </w:r>
      <w:r w:rsidR="00F91890">
        <w:t>;</w:t>
      </w:r>
    </w:p>
    <w:p w14:paraId="262E351A" w14:textId="22A3AF74" w:rsidR="0043296C" w:rsidRDefault="0043296C" w:rsidP="0043296C">
      <w:pPr>
        <w:numPr>
          <w:ilvl w:val="0"/>
          <w:numId w:val="20"/>
        </w:numPr>
        <w:spacing w:line="360" w:lineRule="auto"/>
        <w:jc w:val="both"/>
      </w:pPr>
      <w:r>
        <w:t xml:space="preserve"> jsou povinni poskytovat zákonnému zástupci informace o průběhu a o výsledcích vzdělávání dítěte v dohodnuté době nebo na rodičovských schůzkách</w:t>
      </w:r>
      <w:r w:rsidR="00F91890">
        <w:t>;</w:t>
      </w:r>
    </w:p>
    <w:p w14:paraId="55B7E2C3" w14:textId="77777777" w:rsidR="00034732" w:rsidRDefault="00034732" w:rsidP="00034732">
      <w:pPr>
        <w:numPr>
          <w:ilvl w:val="0"/>
          <w:numId w:val="3"/>
        </w:numPr>
        <w:spacing w:line="360" w:lineRule="auto"/>
        <w:jc w:val="both"/>
      </w:pPr>
      <w:r>
        <w:t>umožňuj</w:t>
      </w:r>
      <w:r w:rsidR="0043296C">
        <w:t>í</w:t>
      </w:r>
      <w:r>
        <w:t xml:space="preserve"> rodiči přístup za svým dítětem do třídy a účast na jeho činnostech</w:t>
      </w:r>
      <w:r w:rsidR="00A355D4">
        <w:t>, pokud to ale nenarušuje probíhající aktivity ve třídě.</w:t>
      </w:r>
    </w:p>
    <w:p w14:paraId="0A833526" w14:textId="77777777" w:rsidR="00A355D4" w:rsidRDefault="00A355D4" w:rsidP="00A355D4">
      <w:pPr>
        <w:spacing w:line="360" w:lineRule="auto"/>
        <w:jc w:val="both"/>
      </w:pPr>
      <w:r>
        <w:t>Zjistí-li zaměstnanec školy, že je v areálu školy porušen zákaz kouření, je povinen osobu, která zákaz nedodržuje vyzvat, aby prostor opustila. Tato osoba je povinna výzvy uposlechnout.</w:t>
      </w:r>
    </w:p>
    <w:p w14:paraId="669AB244" w14:textId="77777777" w:rsidR="00A355D4" w:rsidRDefault="00A355D4" w:rsidP="00A355D4">
      <w:pPr>
        <w:spacing w:line="360" w:lineRule="auto"/>
        <w:jc w:val="both"/>
      </w:pPr>
      <w:r>
        <w:t>Zjistí-li zaměstnanec školy, že do mateřské školy vstoupila nebo se v mateřské škole zdržuje osoba, která je zjevně pod vlivem alkoholu nebo jiné návykové látky a je ve stavu, v němž ohrožuje sebe nebo jinou osobu, majetek nebo veřejný pořádek,</w:t>
      </w:r>
      <w:r w:rsidR="00880B70">
        <w:t xml:space="preserve"> </w:t>
      </w:r>
      <w:r>
        <w:t xml:space="preserve">je povinen osobu, která zákaz </w:t>
      </w:r>
      <w:r w:rsidR="00880B70">
        <w:t xml:space="preserve">vstupu do mateřské školy </w:t>
      </w:r>
      <w:r>
        <w:t>nedodržuje vyzvat, aby prostor opustila. Tato osoba je povinna výzvy uposlechnout.</w:t>
      </w:r>
    </w:p>
    <w:p w14:paraId="57B5D523" w14:textId="77777777" w:rsidR="00A66E37" w:rsidRDefault="00A66E37" w:rsidP="00A355D4">
      <w:pPr>
        <w:spacing w:line="360" w:lineRule="auto"/>
        <w:jc w:val="both"/>
      </w:pPr>
    </w:p>
    <w:p w14:paraId="75BE71E9" w14:textId="77777777" w:rsidR="00A66E37" w:rsidRPr="00D57315" w:rsidRDefault="00A66E37" w:rsidP="00A355D4">
      <w:pPr>
        <w:spacing w:line="360" w:lineRule="auto"/>
        <w:jc w:val="both"/>
        <w:rPr>
          <w:b/>
        </w:rPr>
      </w:pPr>
      <w:r w:rsidRPr="00D57315">
        <w:rPr>
          <w:b/>
        </w:rPr>
        <w:t>Důsledky porušování povinností zákonných zástupců dětí:</w:t>
      </w:r>
    </w:p>
    <w:p w14:paraId="2624DB73" w14:textId="77777777" w:rsidR="00A66E37" w:rsidRDefault="00A66E37" w:rsidP="00A355D4">
      <w:pPr>
        <w:spacing w:line="360" w:lineRule="auto"/>
        <w:jc w:val="both"/>
      </w:pPr>
      <w:r>
        <w:t>Ředitelka mateřské školy po předchozím písemném upozornění může rozhodnout o ukončení vzdělávání dítěte, pokud:</w:t>
      </w:r>
    </w:p>
    <w:p w14:paraId="6F03A284" w14:textId="09C4B19B" w:rsidR="00A355D4" w:rsidRDefault="00A66E37" w:rsidP="00A66E37">
      <w:pPr>
        <w:numPr>
          <w:ilvl w:val="0"/>
          <w:numId w:val="21"/>
        </w:numPr>
        <w:spacing w:line="360" w:lineRule="auto"/>
        <w:jc w:val="both"/>
      </w:pPr>
      <w:r>
        <w:t>se dítě nepřetržitě neúčastnilo vzdělávání po dobu delší než dva týdny a nebylo omluveno v souladu se školním řádem</w:t>
      </w:r>
      <w:r w:rsidR="00F91890">
        <w:t>;</w:t>
      </w:r>
    </w:p>
    <w:p w14:paraId="797E96B0" w14:textId="3E67F859" w:rsidR="00A66E37" w:rsidRDefault="00D57315" w:rsidP="00A66E37">
      <w:pPr>
        <w:numPr>
          <w:ilvl w:val="0"/>
          <w:numId w:val="21"/>
        </w:numPr>
        <w:spacing w:line="360" w:lineRule="auto"/>
        <w:jc w:val="both"/>
      </w:pPr>
      <w:r>
        <w:t>z</w:t>
      </w:r>
      <w:r w:rsidR="00A66E37">
        <w:t xml:space="preserve">ákonný zástupce závažným způsobem opakovaně narušuje provoz mateřské školy (pozdní příchody, pozdní vyzvedávání, </w:t>
      </w:r>
      <w:r>
        <w:t>zamlčení</w:t>
      </w:r>
      <w:r w:rsidR="00A66E37">
        <w:t xml:space="preserve"> zdravotních obtíží dítěte apod.)</w:t>
      </w:r>
      <w:r w:rsidR="00F91890">
        <w:t>;</w:t>
      </w:r>
    </w:p>
    <w:p w14:paraId="0867DE25" w14:textId="77777777" w:rsidR="00D57315" w:rsidRDefault="00D57315" w:rsidP="00A66E37">
      <w:pPr>
        <w:numPr>
          <w:ilvl w:val="0"/>
          <w:numId w:val="21"/>
        </w:numPr>
        <w:spacing w:line="360" w:lineRule="auto"/>
        <w:jc w:val="both"/>
      </w:pPr>
      <w:r>
        <w:t>zákonný zástupce opakovaně neuhradí úplatu za vzdělávání v mateřské škole nebo úplatu za předškolní vzdělávání ve stanoveném termínu a nedohodne s ředitelem jiný termín úhrady.</w:t>
      </w:r>
    </w:p>
    <w:p w14:paraId="0F416B03" w14:textId="77777777" w:rsidR="00D57315" w:rsidRDefault="00D57315" w:rsidP="004E1A70">
      <w:pPr>
        <w:spacing w:line="360" w:lineRule="auto"/>
        <w:jc w:val="both"/>
      </w:pPr>
      <w:r>
        <w:t>V případě, že zákonný zástupce dítěte, které plní povinnost předškolního vzdělávání, zanedbává péči o předškolní</w:t>
      </w:r>
      <w:r w:rsidR="00602327">
        <w:t xml:space="preserve"> vzdělávání dítěte (neomluvená neúčast…), mateřská škola informuje o daném jednání zákonného zástupce OSPOD.</w:t>
      </w:r>
    </w:p>
    <w:p w14:paraId="5BB31C31" w14:textId="77777777" w:rsidR="004E1A70" w:rsidRDefault="004E1A70" w:rsidP="004E1A70">
      <w:pPr>
        <w:spacing w:line="360" w:lineRule="auto"/>
        <w:jc w:val="both"/>
      </w:pPr>
    </w:p>
    <w:p w14:paraId="014D764C" w14:textId="77777777" w:rsidR="00602327" w:rsidRDefault="00602327" w:rsidP="004E1A70">
      <w:pPr>
        <w:spacing w:line="360" w:lineRule="auto"/>
        <w:jc w:val="both"/>
      </w:pPr>
      <w:r>
        <w:t>Pokud zákonný zástupce nebo jiná pověřená osoba nevyzvedne dítě do stanovené doby, nebo je při předávání dítěte v takovém stavu, ve kterém nemůže zajistit řádný dohled nad dítětem, učitel mateřské školy:</w:t>
      </w:r>
    </w:p>
    <w:p w14:paraId="13BFE3B4" w14:textId="77777777" w:rsidR="00602327" w:rsidRDefault="00602327" w:rsidP="00602327">
      <w:pPr>
        <w:numPr>
          <w:ilvl w:val="0"/>
          <w:numId w:val="22"/>
        </w:numPr>
        <w:spacing w:line="360" w:lineRule="auto"/>
        <w:jc w:val="both"/>
      </w:pPr>
      <w:r>
        <w:t>kontaktuje zákonného zástup</w:t>
      </w:r>
      <w:r w:rsidR="00CB028B">
        <w:t>ce (resp. druhého zákonného zástupce),</w:t>
      </w:r>
    </w:p>
    <w:p w14:paraId="438F3CAB" w14:textId="77777777" w:rsidR="00CB028B" w:rsidRDefault="00CB028B" w:rsidP="00602327">
      <w:pPr>
        <w:numPr>
          <w:ilvl w:val="0"/>
          <w:numId w:val="22"/>
        </w:numPr>
        <w:spacing w:line="360" w:lineRule="auto"/>
        <w:jc w:val="both"/>
      </w:pPr>
      <w:r>
        <w:t>telefonicky informuje ředitelku školy,</w:t>
      </w:r>
    </w:p>
    <w:p w14:paraId="69174E03" w14:textId="77777777" w:rsidR="00CB028B" w:rsidRDefault="00CB028B" w:rsidP="00602327">
      <w:pPr>
        <w:numPr>
          <w:ilvl w:val="0"/>
          <w:numId w:val="22"/>
        </w:numPr>
        <w:spacing w:line="360" w:lineRule="auto"/>
        <w:jc w:val="both"/>
      </w:pPr>
      <w:r>
        <w:t>na pokyn ředitelky kontaktuje Policii ČR</w:t>
      </w:r>
    </w:p>
    <w:p w14:paraId="3E18C22D" w14:textId="6341D478" w:rsidR="00034732" w:rsidRDefault="00034732" w:rsidP="00034732">
      <w:pPr>
        <w:spacing w:line="360" w:lineRule="auto"/>
        <w:jc w:val="both"/>
      </w:pPr>
    </w:p>
    <w:p w14:paraId="1D6AFECE" w14:textId="35AF30F2" w:rsidR="00034732" w:rsidRDefault="00034732" w:rsidP="00CB028B">
      <w:pPr>
        <w:spacing w:line="360" w:lineRule="auto"/>
        <w:jc w:val="center"/>
        <w:rPr>
          <w:b/>
        </w:rPr>
      </w:pPr>
      <w:r>
        <w:rPr>
          <w:b/>
        </w:rPr>
        <w:t xml:space="preserve">PROVOZ ŠKOLY </w:t>
      </w:r>
    </w:p>
    <w:p w14:paraId="2CBDE5E0" w14:textId="104C7952" w:rsidR="005A3268" w:rsidRPr="005A3268" w:rsidRDefault="00034732" w:rsidP="00F45AAB">
      <w:pPr>
        <w:numPr>
          <w:ilvl w:val="0"/>
          <w:numId w:val="34"/>
        </w:numPr>
        <w:spacing w:line="360" w:lineRule="auto"/>
        <w:rPr>
          <w:b/>
        </w:rPr>
      </w:pPr>
      <w:r>
        <w:t xml:space="preserve">Mateřská škola Veslařská </w:t>
      </w:r>
      <w:r w:rsidR="00CB028B">
        <w:t>256, p.</w:t>
      </w:r>
      <w:r w:rsidR="00F91890">
        <w:t xml:space="preserve"> </w:t>
      </w:r>
      <w:r w:rsidR="00CB028B">
        <w:t>o. je školou s</w:t>
      </w:r>
      <w:r>
        <w:t> prodlouženým provozem.</w:t>
      </w:r>
    </w:p>
    <w:p w14:paraId="0C288F54" w14:textId="77777777" w:rsidR="0081167E" w:rsidRPr="0081167E" w:rsidRDefault="00BC1F1E" w:rsidP="005A3268">
      <w:pPr>
        <w:numPr>
          <w:ilvl w:val="0"/>
          <w:numId w:val="23"/>
        </w:numPr>
        <w:spacing w:line="360" w:lineRule="auto"/>
        <w:rPr>
          <w:b/>
        </w:rPr>
      </w:pPr>
      <w:r>
        <w:t>Mateřská škola zajištuje provoz v budově mateřské školy a v areálu mateřské školy</w:t>
      </w:r>
      <w:r w:rsidR="0081167E">
        <w:t>.</w:t>
      </w:r>
    </w:p>
    <w:p w14:paraId="0B0F51E6" w14:textId="77777777" w:rsidR="0081167E" w:rsidRDefault="0081167E" w:rsidP="0081167E">
      <w:pPr>
        <w:numPr>
          <w:ilvl w:val="0"/>
          <w:numId w:val="23"/>
        </w:numPr>
        <w:spacing w:line="360" w:lineRule="auto"/>
        <w:rPr>
          <w:b/>
        </w:rPr>
      </w:pPr>
      <w:r>
        <w:rPr>
          <w:b/>
        </w:rPr>
        <w:t>Doby pobytu dětí v mateřské škole a současně doba provozu areálu školy je denně od 6.30 h do 18.00 h.</w:t>
      </w:r>
    </w:p>
    <w:p w14:paraId="65C5A9DD" w14:textId="77777777" w:rsidR="0081167E" w:rsidRPr="0081167E" w:rsidRDefault="0081167E" w:rsidP="005A3268">
      <w:pPr>
        <w:numPr>
          <w:ilvl w:val="0"/>
          <w:numId w:val="23"/>
        </w:numPr>
        <w:spacing w:line="360" w:lineRule="auto"/>
        <w:rPr>
          <w:b/>
        </w:rPr>
      </w:pPr>
      <w:r>
        <w:t>Vstup rodičů nebo jiných osob do areálu školy je zajištěn pomocí komunikačního zařízení a dálkového otevírání dveří.</w:t>
      </w:r>
    </w:p>
    <w:p w14:paraId="6B125DCC" w14:textId="77777777" w:rsidR="005A3268" w:rsidRPr="005A3268" w:rsidRDefault="005A3268" w:rsidP="005A3268">
      <w:pPr>
        <w:numPr>
          <w:ilvl w:val="0"/>
          <w:numId w:val="23"/>
        </w:numPr>
        <w:spacing w:line="360" w:lineRule="auto"/>
        <w:rPr>
          <w:b/>
        </w:rPr>
      </w:pPr>
      <w:r>
        <w:t>Mateřská škola zajišťuje svou činnost v průběhu celého školního roku.</w:t>
      </w:r>
      <w:r w:rsidR="00034732">
        <w:t xml:space="preserve"> </w:t>
      </w:r>
    </w:p>
    <w:p w14:paraId="3AA54522" w14:textId="77777777" w:rsidR="00BC1F1E" w:rsidRDefault="005A3268" w:rsidP="00BC1F1E">
      <w:pPr>
        <w:numPr>
          <w:ilvl w:val="0"/>
          <w:numId w:val="23"/>
        </w:numPr>
        <w:spacing w:line="360" w:lineRule="auto"/>
        <w:jc w:val="both"/>
      </w:pPr>
      <w:r>
        <w:t>Omezit nebo přerušit provoz mateřské školy může ředitelka mateřské školy v měsíci červenci a srpnu</w:t>
      </w:r>
      <w:r w:rsidR="00BC1F1E">
        <w:t xml:space="preserve">, ze závažných důvodů i v jiném období. Rozsah omezení nebo přerušení provozu stanoví ředitel po dohodě se zřizovatelem a zveřejní na přístupném místě ve škole a na webových stránkách školy nejméně 2 měsíce předem v době uzavření v červenci a srpnu a neprodleně poté, co o něm rozhodne v jiném období. </w:t>
      </w:r>
    </w:p>
    <w:p w14:paraId="715A0416" w14:textId="77777777" w:rsidR="00AD4630" w:rsidRDefault="00AD4630" w:rsidP="00034732">
      <w:pPr>
        <w:spacing w:line="360" w:lineRule="auto"/>
        <w:jc w:val="both"/>
        <w:rPr>
          <w:b/>
        </w:rPr>
      </w:pPr>
    </w:p>
    <w:p w14:paraId="255BBEEC" w14:textId="77777777" w:rsidR="00034732" w:rsidRDefault="00AD4630" w:rsidP="00AD4630">
      <w:pPr>
        <w:spacing w:line="360" w:lineRule="auto"/>
        <w:jc w:val="center"/>
      </w:pPr>
      <w:r>
        <w:rPr>
          <w:b/>
        </w:rPr>
        <w:t>VNITŘNÍ REŽIM ŠKOLY</w:t>
      </w:r>
    </w:p>
    <w:p w14:paraId="4BB8322F" w14:textId="77777777" w:rsidR="00873F9C" w:rsidRDefault="00873F9C" w:rsidP="00034732">
      <w:pPr>
        <w:spacing w:line="360" w:lineRule="auto"/>
        <w:jc w:val="both"/>
      </w:pPr>
      <w:r>
        <w:t xml:space="preserve">Vnitřní režim školy spojený s poskytováním předškolního vzdělávání podle školního vzdělávacího programu je určen denním režimem, který </w:t>
      </w:r>
      <w:proofErr w:type="gramStart"/>
      <w:r>
        <w:t>tvoří</w:t>
      </w:r>
      <w:proofErr w:type="gramEnd"/>
      <w:r>
        <w:t xml:space="preserve"> přílohu školního řádu.</w:t>
      </w:r>
    </w:p>
    <w:p w14:paraId="746A15BB" w14:textId="77777777" w:rsidR="00873F9C" w:rsidRDefault="00873F9C" w:rsidP="00034732">
      <w:pPr>
        <w:spacing w:line="360" w:lineRule="auto"/>
        <w:jc w:val="both"/>
      </w:pPr>
      <w:r>
        <w:t>Ředitelka mateřské školy písemně dohodne se zákonným zástupcem dítěte docházku do mateř</w:t>
      </w:r>
      <w:r w:rsidR="00AD4630">
        <w:t>s</w:t>
      </w:r>
      <w:r>
        <w:t>ké školy</w:t>
      </w:r>
      <w:r w:rsidR="00AD4630">
        <w:t>, případně její změnu.</w:t>
      </w:r>
    </w:p>
    <w:p w14:paraId="24D08CEA" w14:textId="77777777" w:rsidR="00AD4630" w:rsidRDefault="00AD4630" w:rsidP="00034732">
      <w:pPr>
        <w:spacing w:line="360" w:lineRule="auto"/>
        <w:jc w:val="both"/>
      </w:pPr>
    </w:p>
    <w:p w14:paraId="6FBAA8B9" w14:textId="77777777" w:rsidR="00AD4630" w:rsidRDefault="00AD4630" w:rsidP="00AD4630">
      <w:pPr>
        <w:spacing w:line="360" w:lineRule="auto"/>
        <w:jc w:val="both"/>
        <w:rPr>
          <w:b/>
        </w:rPr>
      </w:pPr>
      <w:r>
        <w:rPr>
          <w:b/>
        </w:rPr>
        <w:t>Příchod dítěte do mateřské školy</w:t>
      </w:r>
    </w:p>
    <w:p w14:paraId="66E7B87E" w14:textId="0B75735E" w:rsidR="00AD4630" w:rsidRDefault="00AD4630" w:rsidP="00AD4630">
      <w:pPr>
        <w:numPr>
          <w:ilvl w:val="0"/>
          <w:numId w:val="24"/>
        </w:numPr>
        <w:spacing w:line="360" w:lineRule="auto"/>
        <w:jc w:val="both"/>
      </w:pPr>
      <w:r w:rsidRPr="00AD4630">
        <w:t>Děti mohou do mateřské školy přicházet podle potřeby a možností rodičů, nejpozději však</w:t>
      </w:r>
      <w:r w:rsidRPr="00034732">
        <w:rPr>
          <w:b/>
        </w:rPr>
        <w:t xml:space="preserve"> do 8.45 h. </w:t>
      </w:r>
      <w:r w:rsidRPr="00AD4630">
        <w:t xml:space="preserve">Příchody v jinou denní dobu jsou možné pouze po předchozí domluvě s ředitelkou školy nebo </w:t>
      </w:r>
      <w:r w:rsidR="00846659" w:rsidRPr="00AD4630">
        <w:t>učitelkou,</w:t>
      </w:r>
      <w:r w:rsidRPr="00AD4630">
        <w:t xml:space="preserve"> a to vždy tak, aby nenarušovaly pobyt ostatních dětí </w:t>
      </w:r>
      <w:r w:rsidRPr="00DE4131">
        <w:t>v MŠ.</w:t>
      </w:r>
    </w:p>
    <w:p w14:paraId="629D9A34" w14:textId="4EC3E7FC" w:rsidR="00DE4131" w:rsidRPr="00DE4131" w:rsidRDefault="00DE4131" w:rsidP="00AD4630">
      <w:pPr>
        <w:numPr>
          <w:ilvl w:val="0"/>
          <w:numId w:val="24"/>
        </w:numPr>
        <w:spacing w:line="360" w:lineRule="auto"/>
        <w:jc w:val="both"/>
      </w:pPr>
      <w:r w:rsidRPr="0008479C">
        <w:rPr>
          <w:b/>
        </w:rPr>
        <w:t>Příchody dětí, které plní povinnost předškolního vzdělávání</w:t>
      </w:r>
      <w:r>
        <w:t xml:space="preserve">, jsou </w:t>
      </w:r>
      <w:r w:rsidR="00F876FC">
        <w:t xml:space="preserve">možné </w:t>
      </w:r>
      <w:r w:rsidRPr="0008479C">
        <w:rPr>
          <w:b/>
        </w:rPr>
        <w:t>do 8.00</w:t>
      </w:r>
      <w:r w:rsidR="0008479C">
        <w:rPr>
          <w:b/>
        </w:rPr>
        <w:t xml:space="preserve"> </w:t>
      </w:r>
      <w:r w:rsidR="0008479C" w:rsidRPr="0008479C">
        <w:t>hodin</w:t>
      </w:r>
      <w:r w:rsidR="00F876FC">
        <w:t xml:space="preserve"> </w:t>
      </w:r>
      <w:r>
        <w:t xml:space="preserve">tak, aby byla splněna podmínka rozsahu povinného předškolního vzdělávání (8.00 – 12.00). </w:t>
      </w:r>
    </w:p>
    <w:p w14:paraId="5331B453" w14:textId="33D790ED" w:rsidR="00DE4131" w:rsidRPr="00DE4131" w:rsidRDefault="003709B7" w:rsidP="00AD4630">
      <w:pPr>
        <w:numPr>
          <w:ilvl w:val="0"/>
          <w:numId w:val="24"/>
        </w:numPr>
        <w:spacing w:line="360" w:lineRule="auto"/>
        <w:jc w:val="both"/>
      </w:pPr>
      <w:r w:rsidRPr="00DE4131">
        <w:t>Děti předávají učitelkám mateřské školy (ne jinému zaměstnanci školy) nebo přebírají od učitelek zákonní zástupci nebo zákonnými zástupci pověřené osoby (např. babička, sourozenec.</w:t>
      </w:r>
      <w:r w:rsidR="00846659">
        <w:t>.</w:t>
      </w:r>
      <w:r w:rsidRPr="00DE4131">
        <w:t>.).</w:t>
      </w:r>
      <w:r w:rsidR="00DE4131">
        <w:t xml:space="preserve"> </w:t>
      </w:r>
      <w:r w:rsidRPr="00DE4131">
        <w:t>Písemné pověření jiné osoby předá zákonný zástupce učitelce v příslušné třídě.</w:t>
      </w:r>
    </w:p>
    <w:p w14:paraId="51EEE81C" w14:textId="6782F998" w:rsidR="00F876FC" w:rsidRPr="0008479C" w:rsidRDefault="00DE4131" w:rsidP="00F876FC">
      <w:pPr>
        <w:numPr>
          <w:ilvl w:val="0"/>
          <w:numId w:val="24"/>
        </w:numPr>
        <w:spacing w:line="360" w:lineRule="auto"/>
        <w:jc w:val="both"/>
        <w:rPr>
          <w:b/>
        </w:rPr>
      </w:pPr>
      <w:r w:rsidRPr="00DE4131">
        <w:t>Zákonní zástupci nebo jiné pověřené osoby převlékají dítě v šatně,</w:t>
      </w:r>
      <w:r>
        <w:t xml:space="preserve"> kde</w:t>
      </w:r>
      <w:r w:rsidRPr="00DE4131">
        <w:t xml:space="preserve"> j</w:t>
      </w:r>
      <w:r>
        <w:t>e neponechají bez dohledu. Jsou odpovědni za dítě do té doby, než je předají učitelce</w:t>
      </w:r>
      <w:r w:rsidR="00F876FC">
        <w:t>, po vyzvednutí potom od té doby, kdy jim učitelka dítě předala.</w:t>
      </w:r>
    </w:p>
    <w:p w14:paraId="07365784" w14:textId="77777777" w:rsidR="00AD4630" w:rsidRDefault="00AD4630" w:rsidP="00AD4630">
      <w:pPr>
        <w:numPr>
          <w:ilvl w:val="0"/>
          <w:numId w:val="24"/>
        </w:numPr>
        <w:spacing w:line="360" w:lineRule="auto"/>
        <w:jc w:val="both"/>
        <w:rPr>
          <w:b/>
        </w:rPr>
      </w:pPr>
      <w:r w:rsidRPr="00034732">
        <w:rPr>
          <w:b/>
        </w:rPr>
        <w:t xml:space="preserve">Při příchodu do mateřské školy předává zákonný zástupce </w:t>
      </w:r>
      <w:r w:rsidR="003709B7">
        <w:rPr>
          <w:b/>
        </w:rPr>
        <w:t xml:space="preserve">nebo jiná pověřená osoba </w:t>
      </w:r>
      <w:r w:rsidRPr="00034732">
        <w:rPr>
          <w:b/>
        </w:rPr>
        <w:t>dítě učitelce osobně ve vstupních dveřích do třídy.</w:t>
      </w:r>
    </w:p>
    <w:p w14:paraId="4AC80558" w14:textId="77777777" w:rsidR="0008479C" w:rsidRPr="0008479C" w:rsidRDefault="0008479C" w:rsidP="0008479C">
      <w:pPr>
        <w:numPr>
          <w:ilvl w:val="0"/>
          <w:numId w:val="24"/>
        </w:numPr>
        <w:spacing w:line="360" w:lineRule="auto"/>
        <w:jc w:val="both"/>
      </w:pPr>
      <w:r w:rsidRPr="00034732">
        <w:rPr>
          <w:b/>
        </w:rPr>
        <w:t xml:space="preserve">Při </w:t>
      </w:r>
      <w:r>
        <w:rPr>
          <w:b/>
        </w:rPr>
        <w:t>odchodu dítěte z</w:t>
      </w:r>
      <w:r w:rsidRPr="00034732">
        <w:rPr>
          <w:b/>
        </w:rPr>
        <w:t xml:space="preserve"> mateřské školy pře</w:t>
      </w:r>
      <w:r>
        <w:rPr>
          <w:b/>
        </w:rPr>
        <w:t>bírá</w:t>
      </w:r>
      <w:r w:rsidRPr="00034732">
        <w:rPr>
          <w:b/>
        </w:rPr>
        <w:t xml:space="preserve"> zákonný zástupce </w:t>
      </w:r>
      <w:r>
        <w:rPr>
          <w:b/>
        </w:rPr>
        <w:t xml:space="preserve">nebo jiná pověřená osoba </w:t>
      </w:r>
      <w:r w:rsidRPr="00034732">
        <w:rPr>
          <w:b/>
        </w:rPr>
        <w:t xml:space="preserve">dítě </w:t>
      </w:r>
      <w:r>
        <w:rPr>
          <w:b/>
        </w:rPr>
        <w:t xml:space="preserve">od </w:t>
      </w:r>
      <w:r w:rsidRPr="00034732">
        <w:rPr>
          <w:b/>
        </w:rPr>
        <w:t>učitel</w:t>
      </w:r>
      <w:r>
        <w:rPr>
          <w:b/>
        </w:rPr>
        <w:t>ky</w:t>
      </w:r>
      <w:r w:rsidRPr="00034732">
        <w:rPr>
          <w:b/>
        </w:rPr>
        <w:t xml:space="preserve"> osobně ve </w:t>
      </w:r>
      <w:r>
        <w:rPr>
          <w:b/>
        </w:rPr>
        <w:t>třídě nebo na školní zahradě.</w:t>
      </w:r>
    </w:p>
    <w:p w14:paraId="70D9102B" w14:textId="77777777" w:rsidR="00AD4630" w:rsidRDefault="00AD4630" w:rsidP="00AD4630">
      <w:pPr>
        <w:spacing w:line="360" w:lineRule="auto"/>
        <w:jc w:val="both"/>
        <w:rPr>
          <w:b/>
        </w:rPr>
      </w:pPr>
    </w:p>
    <w:p w14:paraId="524E2D98" w14:textId="77777777" w:rsidR="0016144E" w:rsidRDefault="0016144E" w:rsidP="0016144E">
      <w:pPr>
        <w:spacing w:line="360" w:lineRule="auto"/>
        <w:jc w:val="both"/>
        <w:rPr>
          <w:b/>
        </w:rPr>
      </w:pPr>
      <w:r w:rsidRPr="00034732">
        <w:rPr>
          <w:b/>
        </w:rPr>
        <w:t xml:space="preserve">Omlouvání </w:t>
      </w:r>
      <w:r>
        <w:rPr>
          <w:b/>
        </w:rPr>
        <w:t xml:space="preserve">nepřítomnosti a odhlašování </w:t>
      </w:r>
      <w:r w:rsidRPr="00034732">
        <w:rPr>
          <w:b/>
        </w:rPr>
        <w:t>dětí</w:t>
      </w:r>
    </w:p>
    <w:p w14:paraId="1C37F052" w14:textId="77777777" w:rsidR="008D1105" w:rsidRDefault="008D1105" w:rsidP="0016144E">
      <w:pPr>
        <w:spacing w:line="360" w:lineRule="auto"/>
        <w:jc w:val="both"/>
        <w:rPr>
          <w:b/>
        </w:rPr>
      </w:pPr>
      <w:r>
        <w:t>Z</w:t>
      </w:r>
      <w:r w:rsidRPr="0016144E">
        <w:t xml:space="preserve">ákonný zástupce </w:t>
      </w:r>
      <w:r>
        <w:t>odhlásí a omluví dítě:</w:t>
      </w:r>
    </w:p>
    <w:p w14:paraId="290B33EF" w14:textId="74AB7EEB" w:rsidR="0016144E" w:rsidRDefault="008D1105" w:rsidP="0016144E">
      <w:pPr>
        <w:numPr>
          <w:ilvl w:val="0"/>
          <w:numId w:val="24"/>
        </w:numPr>
        <w:spacing w:line="360" w:lineRule="auto"/>
        <w:jc w:val="both"/>
      </w:pPr>
      <w:r>
        <w:t>v</w:t>
      </w:r>
      <w:r w:rsidR="0016144E" w:rsidRPr="0016144E">
        <w:t> případě nepřítomnosti, která je předem známá písemně v deníku odhlášek v hale školy, nejpozději den před nepřítomností dítěte</w:t>
      </w:r>
      <w:r>
        <w:t>.</w:t>
      </w:r>
    </w:p>
    <w:p w14:paraId="2DD42FDE" w14:textId="6E2220FE" w:rsidR="0016144E" w:rsidRPr="0016144E" w:rsidRDefault="008D1105" w:rsidP="0016144E">
      <w:pPr>
        <w:numPr>
          <w:ilvl w:val="0"/>
          <w:numId w:val="24"/>
        </w:numPr>
        <w:spacing w:line="360" w:lineRule="auto"/>
        <w:jc w:val="both"/>
      </w:pPr>
      <w:r>
        <w:t>v</w:t>
      </w:r>
      <w:r w:rsidR="0016144E" w:rsidRPr="0016144E">
        <w:t xml:space="preserve"> případě nepřítomnosti dítěte, která není předem známá, telefonicky na čísle </w:t>
      </w:r>
      <w:r w:rsidR="00945DC4">
        <w:t xml:space="preserve">           </w:t>
      </w:r>
      <w:r w:rsidR="0016144E" w:rsidRPr="0016144E">
        <w:t xml:space="preserve">543 212 191 nebo 702 183 580 (školní kuchyně) nebo formou </w:t>
      </w:r>
      <w:r w:rsidR="00F45AAB">
        <w:t>SMS</w:t>
      </w:r>
      <w:r>
        <w:t xml:space="preserve"> zprávy</w:t>
      </w:r>
      <w:r w:rsidR="0016144E" w:rsidRPr="0016144E">
        <w:t xml:space="preserve"> na telefonním čísle 775 152 287 a to nejpozději 3. pracovní den nepřítomnosti dítěte</w:t>
      </w:r>
      <w:r>
        <w:t>.</w:t>
      </w:r>
    </w:p>
    <w:p w14:paraId="403D1B89" w14:textId="6EAD3CF8" w:rsidR="0016144E" w:rsidRDefault="008D1105" w:rsidP="0016144E">
      <w:pPr>
        <w:numPr>
          <w:ilvl w:val="0"/>
          <w:numId w:val="24"/>
        </w:numPr>
        <w:spacing w:line="360" w:lineRule="auto"/>
        <w:jc w:val="both"/>
      </w:pPr>
      <w:r>
        <w:t>v</w:t>
      </w:r>
      <w:r w:rsidR="0016144E">
        <w:t xml:space="preserve"> případě dítěte plnícího povinnost předškolního vzdělávání </w:t>
      </w:r>
      <w:r w:rsidR="000059D4">
        <w:t xml:space="preserve">následně </w:t>
      </w:r>
      <w:r w:rsidR="0016144E">
        <w:t>písemně v omluvném listě dítěte, který je k dispozici u příslušné učitel</w:t>
      </w:r>
      <w:r>
        <w:t>k</w:t>
      </w:r>
      <w:r w:rsidR="0016144E">
        <w:t>y</w:t>
      </w:r>
      <w:r>
        <w:t>.</w:t>
      </w:r>
      <w:r w:rsidR="000059D4">
        <w:t xml:space="preserve"> Rodič uvede důvod nepřítomnosti dítěte.</w:t>
      </w:r>
    </w:p>
    <w:p w14:paraId="17E7D324" w14:textId="77777777" w:rsidR="00F45AAB" w:rsidRDefault="00926612" w:rsidP="00BA53D0">
      <w:pPr>
        <w:numPr>
          <w:ilvl w:val="0"/>
          <w:numId w:val="24"/>
        </w:numPr>
        <w:spacing w:line="360" w:lineRule="auto"/>
        <w:jc w:val="both"/>
      </w:pPr>
      <w:r>
        <w:t xml:space="preserve">v případě distančního vzdělávání u dítěte plnícího povinnost předškolního vzdělávání rodič po obdržení mailu s pokyny pro distanční vzdělávání omlouvá nemožnost distančního vzdělávání s uvedením důvodu v odpovědi na tento email, následně </w:t>
      </w:r>
      <w:r w:rsidR="00F876FC">
        <w:t>pak</w:t>
      </w:r>
      <w:r>
        <w:t xml:space="preserve"> písemně v omluvném listě dítěte, který je k dispozici u příslušné učitelky.</w:t>
      </w:r>
    </w:p>
    <w:p w14:paraId="03561FFA" w14:textId="2E5898BA" w:rsidR="000059D4" w:rsidRDefault="000059D4" w:rsidP="00BA53D0">
      <w:pPr>
        <w:numPr>
          <w:ilvl w:val="0"/>
          <w:numId w:val="24"/>
        </w:numPr>
        <w:spacing w:line="360" w:lineRule="auto"/>
        <w:jc w:val="both"/>
      </w:pPr>
      <w:r>
        <w:t>Pokud nepřítomnost dítěte přesahuje 1</w:t>
      </w:r>
      <w:r w:rsidR="00A26D86">
        <w:t>0</w:t>
      </w:r>
      <w:r>
        <w:t xml:space="preserve"> pracovních dnů, požádá rodič o uvolnění dítěte písemně formou formuláře, který je k dispozici u ředitelky školy</w:t>
      </w:r>
      <w:r w:rsidR="00B95FA7">
        <w:t>.</w:t>
      </w:r>
    </w:p>
    <w:p w14:paraId="1A157F0F" w14:textId="77777777" w:rsidR="00034732" w:rsidRDefault="00034732" w:rsidP="00034732">
      <w:pPr>
        <w:spacing w:line="360" w:lineRule="auto"/>
        <w:jc w:val="both"/>
        <w:rPr>
          <w:b/>
        </w:rPr>
      </w:pPr>
    </w:p>
    <w:p w14:paraId="7B63817C" w14:textId="77777777" w:rsidR="00F45AAB" w:rsidRDefault="00F45AAB" w:rsidP="00034732">
      <w:pPr>
        <w:spacing w:line="360" w:lineRule="auto"/>
        <w:jc w:val="both"/>
        <w:rPr>
          <w:b/>
        </w:rPr>
      </w:pPr>
    </w:p>
    <w:p w14:paraId="3A9DC359" w14:textId="77777777" w:rsidR="00F45AAB" w:rsidRDefault="00F45AAB" w:rsidP="00034732">
      <w:pPr>
        <w:spacing w:line="360" w:lineRule="auto"/>
        <w:jc w:val="both"/>
        <w:rPr>
          <w:b/>
        </w:rPr>
      </w:pPr>
    </w:p>
    <w:p w14:paraId="506CAD19" w14:textId="77777777" w:rsidR="00F45AAB" w:rsidRDefault="00F45AAB" w:rsidP="00034732">
      <w:pPr>
        <w:spacing w:line="360" w:lineRule="auto"/>
        <w:jc w:val="both"/>
        <w:rPr>
          <w:b/>
        </w:rPr>
      </w:pPr>
    </w:p>
    <w:p w14:paraId="45B80FA2" w14:textId="515BF902" w:rsidR="00034732" w:rsidRDefault="00034732" w:rsidP="00034732">
      <w:pPr>
        <w:spacing w:line="360" w:lineRule="auto"/>
        <w:jc w:val="both"/>
        <w:rPr>
          <w:b/>
        </w:rPr>
      </w:pPr>
      <w:r>
        <w:rPr>
          <w:b/>
        </w:rPr>
        <w:t>Potřeby pro děti</w:t>
      </w:r>
    </w:p>
    <w:p w14:paraId="413C81A2" w14:textId="77777777" w:rsidR="00034732" w:rsidRDefault="00034732" w:rsidP="00034732">
      <w:pPr>
        <w:spacing w:line="360" w:lineRule="auto"/>
        <w:jc w:val="both"/>
      </w:pPr>
      <w:r>
        <w:t xml:space="preserve">Ředitelka školy poskytne rodičům </w:t>
      </w:r>
      <w:r w:rsidR="000059D4">
        <w:t>na schůzce pro rodiče nových dětí</w:t>
      </w:r>
      <w:r>
        <w:t xml:space="preserve"> seznam doporučených potřebných věcí pro pobyt dítěte v mateřské škole. Oblečení i obuv musí být řádně označeno, aby bylo zřejmé, komu </w:t>
      </w:r>
      <w:proofErr w:type="gramStart"/>
      <w:r>
        <w:t>patří</w:t>
      </w:r>
      <w:proofErr w:type="gramEnd"/>
      <w:r>
        <w:t>.</w:t>
      </w:r>
    </w:p>
    <w:p w14:paraId="1D338033" w14:textId="77777777" w:rsidR="004E1A70" w:rsidRDefault="004E1A70" w:rsidP="004E1A70">
      <w:pPr>
        <w:spacing w:line="360" w:lineRule="auto"/>
        <w:jc w:val="both"/>
      </w:pPr>
      <w:r>
        <w:t>Dítě si může z domova přinést plyšovou hračku do postýlky. Žádné jiné hračky, drobné předměty ani šperky z bezpečnostních důvodů dítě do mateřské školy nenosí!</w:t>
      </w:r>
    </w:p>
    <w:p w14:paraId="5BC9E530" w14:textId="77777777" w:rsidR="004E1A70" w:rsidRDefault="004E1A70" w:rsidP="004E1A70">
      <w:pPr>
        <w:spacing w:line="360" w:lineRule="auto"/>
        <w:jc w:val="both"/>
        <w:rPr>
          <w:i/>
        </w:rPr>
      </w:pPr>
    </w:p>
    <w:p w14:paraId="6B6A5945" w14:textId="77777777" w:rsidR="004E1A70" w:rsidRDefault="004E1A70" w:rsidP="004E1A70">
      <w:pPr>
        <w:spacing w:line="360" w:lineRule="auto"/>
        <w:jc w:val="both"/>
        <w:rPr>
          <w:b/>
        </w:rPr>
      </w:pPr>
      <w:r>
        <w:rPr>
          <w:b/>
        </w:rPr>
        <w:t>Podávání informací rodičům</w:t>
      </w:r>
    </w:p>
    <w:p w14:paraId="69EFAF6A" w14:textId="77777777" w:rsidR="004E1A70" w:rsidRDefault="004E1A70" w:rsidP="004E1A70">
      <w:pPr>
        <w:spacing w:line="360" w:lineRule="auto"/>
        <w:jc w:val="both"/>
      </w:pPr>
      <w:r>
        <w:t>Základní informace o provozu a činnosti školy získají rodiče na schůzkách pro rodiče, pořádaných pravidelně na začátku školního roku a podle potřeby i v průběhu školního roku. Dále pak z informační nástěnky v</w:t>
      </w:r>
      <w:r w:rsidR="00B01D06">
        <w:t>e vstupní hale</w:t>
      </w:r>
      <w:r>
        <w:t xml:space="preserve"> školy, k dispozici jsou také webové stránky školy.</w:t>
      </w:r>
    </w:p>
    <w:p w14:paraId="2B295F62" w14:textId="77777777" w:rsidR="004E1A70" w:rsidRDefault="004E1A70" w:rsidP="004E1A70">
      <w:pPr>
        <w:spacing w:line="360" w:lineRule="auto"/>
        <w:jc w:val="both"/>
      </w:pPr>
      <w:r>
        <w:t>Informace o dětech a průběhu vzdělávání mohou rodiče získat na pravidelných konzultačních hodinách s učitelkami školy.</w:t>
      </w:r>
    </w:p>
    <w:p w14:paraId="6D3CFF53" w14:textId="77777777" w:rsidR="004E1A70" w:rsidRDefault="004E1A70" w:rsidP="004E1A70">
      <w:pPr>
        <w:spacing w:line="360" w:lineRule="auto"/>
        <w:jc w:val="both"/>
      </w:pPr>
      <w:r>
        <w:t>Ředitelka školy je rodičům k dispozici v době konzultačních hodin (viz nástěnka školy) nebo v termínu předem sjednaném.</w:t>
      </w:r>
    </w:p>
    <w:p w14:paraId="581C135A" w14:textId="77777777" w:rsidR="00034732" w:rsidRDefault="00034732" w:rsidP="00034732">
      <w:pPr>
        <w:spacing w:line="360" w:lineRule="auto"/>
        <w:jc w:val="both"/>
        <w:rPr>
          <w:b/>
        </w:rPr>
      </w:pPr>
    </w:p>
    <w:p w14:paraId="481F5BCE" w14:textId="77777777" w:rsidR="00B95FA7" w:rsidRDefault="00B95FA7" w:rsidP="00B95FA7">
      <w:pPr>
        <w:spacing w:line="360" w:lineRule="auto"/>
        <w:jc w:val="both"/>
        <w:rPr>
          <w:b/>
        </w:rPr>
      </w:pPr>
      <w:r>
        <w:rPr>
          <w:b/>
        </w:rPr>
        <w:t>Úplata za předškolní vzdělávání</w:t>
      </w:r>
    </w:p>
    <w:p w14:paraId="159FE767" w14:textId="77777777" w:rsidR="00945DC4" w:rsidRDefault="001A24FD" w:rsidP="00B95FA7">
      <w:pPr>
        <w:numPr>
          <w:ilvl w:val="0"/>
          <w:numId w:val="27"/>
        </w:numPr>
        <w:spacing w:line="360" w:lineRule="auto"/>
        <w:jc w:val="both"/>
      </w:pPr>
      <w:bookmarkStart w:id="0" w:name="_Hlk173431626"/>
      <w:r w:rsidRPr="001A24FD">
        <w:t xml:space="preserve">Zřizovatel mateřské školy stanoví měsíční výši úplaty za předškolní vzdělávání (dále jen „úplata“) na období školního roku nejpozději do 30. června předcházejícího školního roku. </w:t>
      </w:r>
    </w:p>
    <w:p w14:paraId="2543E7DE" w14:textId="77777777" w:rsidR="00945DC4" w:rsidRDefault="001A24FD" w:rsidP="00B95FA7">
      <w:pPr>
        <w:numPr>
          <w:ilvl w:val="0"/>
          <w:numId w:val="27"/>
        </w:numPr>
        <w:spacing w:line="360" w:lineRule="auto"/>
        <w:jc w:val="both"/>
      </w:pPr>
      <w:r w:rsidRPr="001A24FD">
        <w:t xml:space="preserve">Ředitel mateřské školy informuje vhodným způsobem zákonné zástupce o výši úplaty. </w:t>
      </w:r>
    </w:p>
    <w:p w14:paraId="687D4229" w14:textId="56E89ADD" w:rsidR="001A24FD" w:rsidRDefault="00945DC4" w:rsidP="00B95FA7">
      <w:pPr>
        <w:numPr>
          <w:ilvl w:val="0"/>
          <w:numId w:val="27"/>
        </w:numPr>
        <w:spacing w:line="360" w:lineRule="auto"/>
        <w:jc w:val="both"/>
      </w:pPr>
      <w:r>
        <w:t>Ú</w:t>
      </w:r>
      <w:r w:rsidR="001A24FD" w:rsidRPr="001A24FD">
        <w:t xml:space="preserve">plata se pro příslušný školní rok stanoví pro všechny děti v tomtéž druhu provozu mateřské školy ve stejné měsíční výši. </w:t>
      </w:r>
    </w:p>
    <w:p w14:paraId="2D4318A1" w14:textId="1BB8AF8F" w:rsidR="00945DC4" w:rsidRDefault="001A24FD" w:rsidP="00FF5448">
      <w:pPr>
        <w:numPr>
          <w:ilvl w:val="0"/>
          <w:numId w:val="27"/>
        </w:numPr>
        <w:spacing w:line="360" w:lineRule="auto"/>
        <w:jc w:val="both"/>
      </w:pPr>
      <w:r w:rsidRPr="001A24FD">
        <w:t>Je-li v kalendářním měsíci omezen nebo přerušen provoz mateřské školy</w:t>
      </w:r>
      <w:r w:rsidR="00945DC4">
        <w:t xml:space="preserve"> na dobu delší než 5 </w:t>
      </w:r>
      <w:r w:rsidR="00945DC4" w:rsidRPr="001A24FD">
        <w:t>vyučovacích dnů</w:t>
      </w:r>
      <w:r w:rsidRPr="001A24FD">
        <w:t>, úplata se snižuje poměrně k omezení nebo přerušení provozu mateřské školy</w:t>
      </w:r>
      <w:r w:rsidR="00945DC4">
        <w:t>.</w:t>
      </w:r>
      <w:r w:rsidRPr="001A24FD">
        <w:t xml:space="preserve"> </w:t>
      </w:r>
    </w:p>
    <w:p w14:paraId="3780758B" w14:textId="77777777" w:rsidR="00AF354C" w:rsidRDefault="001A24FD" w:rsidP="00FF5448">
      <w:pPr>
        <w:numPr>
          <w:ilvl w:val="0"/>
          <w:numId w:val="27"/>
        </w:numPr>
        <w:spacing w:line="360" w:lineRule="auto"/>
        <w:jc w:val="both"/>
      </w:pPr>
      <w:r w:rsidRPr="001A24FD">
        <w:t>Osvobozen od úplaty je</w:t>
      </w:r>
      <w:r w:rsidR="00AF354C">
        <w:t>:</w:t>
      </w:r>
      <w:r w:rsidRPr="001A24FD">
        <w:t xml:space="preserve"> </w:t>
      </w:r>
    </w:p>
    <w:p w14:paraId="22EBF233" w14:textId="525092E5" w:rsidR="00AF354C" w:rsidRDefault="001A24FD" w:rsidP="00AF354C">
      <w:pPr>
        <w:numPr>
          <w:ilvl w:val="1"/>
          <w:numId w:val="27"/>
        </w:numPr>
        <w:spacing w:line="360" w:lineRule="auto"/>
        <w:jc w:val="both"/>
      </w:pPr>
      <w:r w:rsidRPr="001A24FD">
        <w:t xml:space="preserve"> zákonný zástupce dítěte, který pobírá opakující se dávku pomoci v hmotné nouzi</w:t>
      </w:r>
      <w:r w:rsidR="00AF354C">
        <w:t>;</w:t>
      </w:r>
    </w:p>
    <w:p w14:paraId="301AC2EF" w14:textId="78203D0B" w:rsidR="00AF354C" w:rsidRDefault="001A24FD" w:rsidP="00AF354C">
      <w:pPr>
        <w:numPr>
          <w:ilvl w:val="1"/>
          <w:numId w:val="27"/>
        </w:numPr>
        <w:spacing w:line="360" w:lineRule="auto"/>
        <w:jc w:val="both"/>
      </w:pPr>
      <w:r w:rsidRPr="001A24FD">
        <w:t>zákonný zástupce nezaopatřeného dítěte, pokud tomuto dítěti náleží zvýšení příspěvku na péči nebo přídavek na dítě</w:t>
      </w:r>
      <w:r w:rsidR="00AF354C">
        <w:t>;</w:t>
      </w:r>
    </w:p>
    <w:p w14:paraId="1399349B" w14:textId="77777777" w:rsidR="00AF354C" w:rsidRDefault="001A24FD" w:rsidP="00AF354C">
      <w:pPr>
        <w:numPr>
          <w:ilvl w:val="1"/>
          <w:numId w:val="27"/>
        </w:numPr>
        <w:spacing w:line="360" w:lineRule="auto"/>
        <w:jc w:val="both"/>
      </w:pPr>
      <w:r w:rsidRPr="001A24FD">
        <w:t>rodič, kterému náleží zvýšení příspěvku na péči z důvodu péče o nezaopatřené dítě</w:t>
      </w:r>
      <w:r w:rsidR="00AF354C">
        <w:t>;</w:t>
      </w:r>
    </w:p>
    <w:p w14:paraId="4EA10631" w14:textId="77777777" w:rsidR="00AF354C" w:rsidRDefault="001A24FD" w:rsidP="00AF354C">
      <w:pPr>
        <w:numPr>
          <w:ilvl w:val="1"/>
          <w:numId w:val="27"/>
        </w:numPr>
        <w:spacing w:line="360" w:lineRule="auto"/>
        <w:jc w:val="both"/>
      </w:pPr>
      <w:r w:rsidRPr="001A24FD">
        <w:t xml:space="preserve">fyzická osoba, která o dítě osobně pečuje a z důvodu péče o toto dítě pobírá dávky pěstounské péče, </w:t>
      </w:r>
    </w:p>
    <w:p w14:paraId="0A3AD5A1" w14:textId="77777777" w:rsidR="00AF354C" w:rsidRDefault="001A24FD" w:rsidP="00AF354C">
      <w:pPr>
        <w:spacing w:line="360" w:lineRule="auto"/>
        <w:jc w:val="both"/>
      </w:pPr>
      <w:r w:rsidRPr="001A24FD">
        <w:t xml:space="preserve">pokud tuto skutečnost prokáže řediteli mateřské školy. </w:t>
      </w:r>
    </w:p>
    <w:p w14:paraId="7DC7B39C" w14:textId="4796B252" w:rsidR="001A24FD" w:rsidRDefault="001A24FD" w:rsidP="009A641E">
      <w:pPr>
        <w:numPr>
          <w:ilvl w:val="0"/>
          <w:numId w:val="27"/>
        </w:numPr>
        <w:spacing w:line="360" w:lineRule="auto"/>
        <w:jc w:val="both"/>
      </w:pPr>
      <w:r w:rsidRPr="00AF354C">
        <w:rPr>
          <w:b/>
          <w:bCs/>
        </w:rPr>
        <w:t>Úplata</w:t>
      </w:r>
      <w:r w:rsidRPr="001A24FD">
        <w:t xml:space="preserve"> za příslušný kalendářní měsíc </w:t>
      </w:r>
      <w:r w:rsidRPr="00AF354C">
        <w:rPr>
          <w:b/>
          <w:bCs/>
        </w:rPr>
        <w:t>je splatná</w:t>
      </w:r>
      <w:r w:rsidRPr="001A24FD">
        <w:t xml:space="preserve"> do </w:t>
      </w:r>
      <w:r w:rsidR="00AF354C">
        <w:t>15.</w:t>
      </w:r>
      <w:r w:rsidRPr="001A24FD">
        <w:t xml:space="preserve"> dne </w:t>
      </w:r>
      <w:r w:rsidRPr="00AF354C">
        <w:rPr>
          <w:b/>
          <w:bCs/>
        </w:rPr>
        <w:t xml:space="preserve">stávajícího </w:t>
      </w:r>
      <w:r w:rsidRPr="001A24FD">
        <w:t>kalendářního měsíce</w:t>
      </w:r>
      <w:r w:rsidR="00AF354C">
        <w:t>.</w:t>
      </w:r>
    </w:p>
    <w:p w14:paraId="7F360944" w14:textId="4C8811D7" w:rsidR="00B95FA7" w:rsidRPr="00F154B1" w:rsidRDefault="00B95FA7" w:rsidP="00E5076D">
      <w:pPr>
        <w:numPr>
          <w:ilvl w:val="0"/>
          <w:numId w:val="27"/>
        </w:numPr>
        <w:spacing w:line="360" w:lineRule="auto"/>
        <w:jc w:val="both"/>
        <w:rPr>
          <w:b/>
        </w:rPr>
      </w:pPr>
      <w:r>
        <w:t>Platbu úplaty provádí rodiče převodem na bankovní účet školy</w:t>
      </w:r>
      <w:r w:rsidR="00AF354C">
        <w:t>.</w:t>
      </w:r>
      <w:r>
        <w:t xml:space="preserve"> </w:t>
      </w:r>
    </w:p>
    <w:p w14:paraId="570E6B7D" w14:textId="77777777" w:rsidR="00F154B1" w:rsidRPr="00EE5147" w:rsidRDefault="00EE5147" w:rsidP="00E5076D">
      <w:pPr>
        <w:numPr>
          <w:ilvl w:val="0"/>
          <w:numId w:val="27"/>
        </w:numPr>
        <w:spacing w:line="360" w:lineRule="auto"/>
        <w:jc w:val="both"/>
        <w:rPr>
          <w:b/>
        </w:rPr>
      </w:pPr>
      <w:r>
        <w:t>Vzdělávání v mateřské škole se dítěti poskytuje bezúplatně od počátku školního roku, který následuje po dni, kdy dítě dosáhne pátého roku věku do doby, kdy dítě zahájí povinnou školní docházku.</w:t>
      </w:r>
    </w:p>
    <w:bookmarkEnd w:id="0"/>
    <w:p w14:paraId="41084569" w14:textId="77777777" w:rsidR="00AF354C" w:rsidRDefault="00AF354C" w:rsidP="00034732">
      <w:pPr>
        <w:spacing w:line="360" w:lineRule="auto"/>
        <w:jc w:val="both"/>
        <w:rPr>
          <w:b/>
        </w:rPr>
      </w:pPr>
    </w:p>
    <w:p w14:paraId="524BDD54" w14:textId="7C220AE1" w:rsidR="00B16CCE" w:rsidRDefault="0010752F" w:rsidP="00034732">
      <w:pPr>
        <w:spacing w:line="360" w:lineRule="auto"/>
        <w:jc w:val="both"/>
        <w:rPr>
          <w:b/>
        </w:rPr>
      </w:pPr>
      <w:r>
        <w:rPr>
          <w:b/>
        </w:rPr>
        <w:t>Školní</w:t>
      </w:r>
      <w:r w:rsidR="00B16CCE">
        <w:rPr>
          <w:b/>
        </w:rPr>
        <w:t xml:space="preserve"> stravování a je</w:t>
      </w:r>
      <w:r>
        <w:rPr>
          <w:b/>
        </w:rPr>
        <w:t>ho úplata</w:t>
      </w:r>
    </w:p>
    <w:p w14:paraId="4376BCCD" w14:textId="4E29F175" w:rsidR="00BE0D5F" w:rsidRDefault="00BE0D5F" w:rsidP="00BE0D5F">
      <w:pPr>
        <w:numPr>
          <w:ilvl w:val="0"/>
          <w:numId w:val="28"/>
        </w:numPr>
        <w:spacing w:line="360" w:lineRule="auto"/>
        <w:jc w:val="both"/>
      </w:pPr>
      <w:r>
        <w:t>Dítěti je zajištěno školní stravování, které poskytuje školní jídelna.</w:t>
      </w:r>
      <w:r w:rsidR="001B2874">
        <w:t xml:space="preserve"> Žádné vlastní jídlo, pití ani sladkosti dítě do mateřské školy nenosí.</w:t>
      </w:r>
    </w:p>
    <w:p w14:paraId="3D35E3C8" w14:textId="77777777" w:rsidR="00BE0D5F" w:rsidRDefault="00BE0D5F" w:rsidP="00BE0D5F">
      <w:pPr>
        <w:numPr>
          <w:ilvl w:val="0"/>
          <w:numId w:val="28"/>
        </w:numPr>
        <w:spacing w:line="360" w:lineRule="auto"/>
        <w:jc w:val="both"/>
      </w:pPr>
      <w:r>
        <w:t>Dítě, je</w:t>
      </w:r>
      <w:r w:rsidR="0010752F">
        <w:t>-</w:t>
      </w:r>
      <w:r>
        <w:t>li v době podávání jídla přítomno v mateřské škole, se stravuje vždy. Poskytuje se mu jídlo v rozsahu předepsaného školního stravování</w:t>
      </w:r>
      <w:r w:rsidR="0010752F">
        <w:t>.</w:t>
      </w:r>
    </w:p>
    <w:p w14:paraId="40DD12E4" w14:textId="50534757" w:rsidR="00747011" w:rsidRDefault="0010752F" w:rsidP="00747011">
      <w:pPr>
        <w:numPr>
          <w:ilvl w:val="0"/>
          <w:numId w:val="28"/>
        </w:numPr>
        <w:spacing w:line="360" w:lineRule="auto"/>
        <w:jc w:val="both"/>
      </w:pPr>
      <w:r>
        <w:t xml:space="preserve">Rodiče mohou odhlásit dítě ze stravování </w:t>
      </w:r>
      <w:r w:rsidR="00EF06D0">
        <w:t xml:space="preserve">prostřednictvím aplikace </w:t>
      </w:r>
      <w:r w:rsidR="00EF06D0" w:rsidRPr="00747011">
        <w:rPr>
          <w:b/>
          <w:bCs/>
        </w:rPr>
        <w:t>www.strava.cz</w:t>
      </w:r>
      <w:r>
        <w:t xml:space="preserve"> jeden den dopředu, nejpozději však do </w:t>
      </w:r>
      <w:r w:rsidR="00747011">
        <w:t>12</w:t>
      </w:r>
      <w:r>
        <w:t>.00 hodin</w:t>
      </w:r>
      <w:r w:rsidR="00747011">
        <w:t>.</w:t>
      </w:r>
      <w:r>
        <w:t xml:space="preserve"> </w:t>
      </w:r>
      <w:r w:rsidR="00747011">
        <w:t xml:space="preserve">V případě akutního onemocnění nebo neplánované náhlé nepřítomnosti dítěte na telefonním čísle </w:t>
      </w:r>
      <w:r w:rsidR="00747011" w:rsidRPr="0016144E">
        <w:t>702 183</w:t>
      </w:r>
      <w:r w:rsidR="00747011">
        <w:t> </w:t>
      </w:r>
      <w:r w:rsidR="00747011" w:rsidRPr="0016144E">
        <w:t>580</w:t>
      </w:r>
      <w:r w:rsidR="00747011">
        <w:t>. Cenu stravného na první den nepřítomnosti dítěte však již nelze odečíst.</w:t>
      </w:r>
    </w:p>
    <w:p w14:paraId="0A055BB5" w14:textId="77777777" w:rsidR="0010752F" w:rsidRDefault="0010752F" w:rsidP="0010752F">
      <w:pPr>
        <w:numPr>
          <w:ilvl w:val="0"/>
          <w:numId w:val="28"/>
        </w:numPr>
        <w:spacing w:line="360" w:lineRule="auto"/>
        <w:jc w:val="both"/>
      </w:pPr>
      <w:r>
        <w:t xml:space="preserve">V případě nepřítomnosti dítěte, která není předem známa, si mohou rodiče v první den nepřítomnosti dítěte vyzvednout oběd do vlastních nádob v 11.45 h. </w:t>
      </w:r>
    </w:p>
    <w:p w14:paraId="0A9BF1F8" w14:textId="77777777" w:rsidR="00034732" w:rsidRDefault="00034732" w:rsidP="00BE0D5F">
      <w:pPr>
        <w:numPr>
          <w:ilvl w:val="0"/>
          <w:numId w:val="28"/>
        </w:numPr>
        <w:spacing w:line="360" w:lineRule="auto"/>
        <w:jc w:val="both"/>
      </w:pPr>
      <w:r>
        <w:t>Výš</w:t>
      </w:r>
      <w:r w:rsidR="0010752F">
        <w:t>e</w:t>
      </w:r>
      <w:r>
        <w:t xml:space="preserve"> stravného </w:t>
      </w:r>
      <w:r w:rsidR="0010752F">
        <w:t>je určena výší finančního normativu</w:t>
      </w:r>
      <w:r>
        <w:t xml:space="preserve">. Je vyvěšena na nástěnce pro rodiče. Pokud se výše stravného změní, rodiče jsou předem informováni prostřednictvím informační nástěnky nebo osobně při platbě.  </w:t>
      </w:r>
    </w:p>
    <w:p w14:paraId="1B9E67F3" w14:textId="4601BD49" w:rsidR="00034732" w:rsidRDefault="00034732" w:rsidP="00BE0D5F">
      <w:pPr>
        <w:numPr>
          <w:ilvl w:val="0"/>
          <w:numId w:val="28"/>
        </w:numPr>
        <w:spacing w:line="360" w:lineRule="auto"/>
        <w:jc w:val="both"/>
      </w:pPr>
      <w:r>
        <w:t>Stravné je nutno uhradit předem, do prvního dne měsíce, ve kterém se dítě stravuje. Rodiče platí převodem z účtu, výjimečně v hotovosti oproti příjmovému dokladu, který vystaví vedoucí kuchyně</w:t>
      </w:r>
      <w:r w:rsidR="000D5A05">
        <w:t>.</w:t>
      </w:r>
      <w:r>
        <w:t xml:space="preserve"> </w:t>
      </w:r>
    </w:p>
    <w:p w14:paraId="2706993D" w14:textId="50B5BC58" w:rsidR="00034732" w:rsidRDefault="00034732" w:rsidP="004E1A70">
      <w:pPr>
        <w:numPr>
          <w:ilvl w:val="0"/>
          <w:numId w:val="28"/>
        </w:numPr>
        <w:spacing w:line="360" w:lineRule="auto"/>
        <w:jc w:val="both"/>
      </w:pPr>
      <w:r>
        <w:t xml:space="preserve">Přeplatky za stravné (pokud dítě chybí a je řádně odhlášeno) v příslušném školním roce se poukazují na účet rodičů na začátku měsíce července, na žádost rodičů lze </w:t>
      </w:r>
      <w:r w:rsidR="00F45AAB">
        <w:t xml:space="preserve">         </w:t>
      </w:r>
      <w:r>
        <w:t>i v pololetí školního roku.</w:t>
      </w:r>
    </w:p>
    <w:p w14:paraId="5E6E695A" w14:textId="77777777" w:rsidR="001D08B4" w:rsidRDefault="001D08B4" w:rsidP="001D08B4">
      <w:pPr>
        <w:spacing w:line="360" w:lineRule="auto"/>
        <w:rPr>
          <w:b/>
        </w:rPr>
      </w:pPr>
      <w:r>
        <w:rPr>
          <w:b/>
        </w:rPr>
        <w:t>Vzdělávání dětí</w:t>
      </w:r>
    </w:p>
    <w:p w14:paraId="4CCC9BFA" w14:textId="39854559" w:rsidR="001D08B4" w:rsidRDefault="001D08B4" w:rsidP="000D5A05">
      <w:pPr>
        <w:spacing w:line="360" w:lineRule="auto"/>
        <w:jc w:val="both"/>
      </w:pPr>
      <w:r>
        <w:t>Vzdělávání dětí probíhá podle vypracovaného</w:t>
      </w:r>
      <w:r w:rsidR="000D5A05">
        <w:t xml:space="preserve"> Školního vzdělávacího programu (v našem případě </w:t>
      </w:r>
      <w:r w:rsidRPr="000D5A05">
        <w:t>Školního kurikula podpory zdraví</w:t>
      </w:r>
      <w:r>
        <w:t xml:space="preserve"> vzhledem k zařazení školy do Sítě škol podporujících zdraví</w:t>
      </w:r>
      <w:r w:rsidR="000D5A05">
        <w:t>)</w:t>
      </w:r>
      <w:r>
        <w:t>. Program je rozpracován do podtémat a tematických částí tak, aby akceptoval vývojová specifika dítěte předškolního věku, umožňoval rozvoj a vzdělávání každého jednotlivého dítěte a rozvíjel dítě po stránce fyzické, psychické i sociální. Školní kurikulum podpory zdraví je rodičům k dispozici v hale školy.</w:t>
      </w:r>
    </w:p>
    <w:p w14:paraId="6088B071" w14:textId="77777777" w:rsidR="001D08B4" w:rsidRDefault="001D08B4" w:rsidP="001D08B4">
      <w:pPr>
        <w:spacing w:line="360" w:lineRule="auto"/>
      </w:pPr>
    </w:p>
    <w:p w14:paraId="76E5CB18" w14:textId="77777777" w:rsidR="001D08B4" w:rsidRPr="001D08B4" w:rsidRDefault="001D08B4" w:rsidP="001D08B4">
      <w:pPr>
        <w:spacing w:line="360" w:lineRule="auto"/>
        <w:rPr>
          <w:b/>
        </w:rPr>
      </w:pPr>
      <w:r w:rsidRPr="001D08B4">
        <w:rPr>
          <w:b/>
        </w:rPr>
        <w:t>Individuální vzdělávání</w:t>
      </w:r>
    </w:p>
    <w:p w14:paraId="68AD5512" w14:textId="77777777" w:rsidR="00BB6377" w:rsidRDefault="00BB6377" w:rsidP="00BB6377">
      <w:pPr>
        <w:numPr>
          <w:ilvl w:val="0"/>
          <w:numId w:val="31"/>
        </w:numPr>
        <w:spacing w:line="360" w:lineRule="auto"/>
        <w:jc w:val="both"/>
      </w:pPr>
      <w:r>
        <w:t>Zákonný zástupce dítěte, pro které je předškolní vzdělávání povinné, může pro dítě v 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 průběhu školního roku lze plnit povinnost individuálního předškolního vzdělávání nejdříve ode dne, kdy bylo oznámení o individuálním vzdělávání doručeno ředitelce mateřské školy.</w:t>
      </w:r>
    </w:p>
    <w:p w14:paraId="5CA58F65" w14:textId="77777777" w:rsidR="00BB6377" w:rsidRDefault="00BB6377" w:rsidP="00BB6377">
      <w:pPr>
        <w:numPr>
          <w:ilvl w:val="0"/>
          <w:numId w:val="31"/>
        </w:numPr>
        <w:spacing w:line="360" w:lineRule="auto"/>
        <w:jc w:val="both"/>
      </w:pPr>
      <w:r>
        <w:t xml:space="preserve">Ředitel mateřské školy </w:t>
      </w:r>
      <w:proofErr w:type="gramStart"/>
      <w:r>
        <w:t>doporučí</w:t>
      </w:r>
      <w:proofErr w:type="gramEnd"/>
      <w:r>
        <w:t xml:space="preserve"> zákonnému zástupci dítěte, které je individuálně vzděláváno oblasti, v nichž má být dítě vzděláváno</w:t>
      </w:r>
      <w:r w:rsidR="003E15A7">
        <w:t>.</w:t>
      </w:r>
    </w:p>
    <w:p w14:paraId="567AF932" w14:textId="77777777" w:rsidR="003E15A7" w:rsidRDefault="003E15A7" w:rsidP="00BB6377">
      <w:pPr>
        <w:numPr>
          <w:ilvl w:val="0"/>
          <w:numId w:val="31"/>
        </w:numPr>
        <w:spacing w:line="360" w:lineRule="auto"/>
        <w:jc w:val="both"/>
      </w:pPr>
      <w:r>
        <w:t xml:space="preserve">Mateřská škola </w:t>
      </w:r>
      <w:proofErr w:type="gramStart"/>
      <w:r>
        <w:t>ověří</w:t>
      </w:r>
      <w:proofErr w:type="gramEnd"/>
      <w:r>
        <w:t xml:space="preserve"> úrovně osvojování očekávaných výstupů v jednotlivých oblastech a případně doporučí zákonnému zástupci další postup při vzdělávání.</w:t>
      </w:r>
    </w:p>
    <w:p w14:paraId="46B6D565" w14:textId="77777777" w:rsidR="003E15A7" w:rsidRDefault="003E15A7" w:rsidP="00BB6377">
      <w:pPr>
        <w:numPr>
          <w:ilvl w:val="0"/>
          <w:numId w:val="31"/>
        </w:numPr>
        <w:spacing w:line="360" w:lineRule="auto"/>
        <w:jc w:val="both"/>
      </w:pPr>
      <w:r>
        <w:t>Termíny ověření úrovně osvojování očekávaných výstupů v jednotlivých oblastech jsou:</w:t>
      </w:r>
    </w:p>
    <w:p w14:paraId="6F25628C" w14:textId="77777777" w:rsidR="003E15A7" w:rsidRDefault="003E15A7" w:rsidP="003E15A7">
      <w:pPr>
        <w:numPr>
          <w:ilvl w:val="1"/>
          <w:numId w:val="31"/>
        </w:numPr>
        <w:spacing w:line="360" w:lineRule="auto"/>
        <w:jc w:val="both"/>
      </w:pPr>
      <w:r>
        <w:t>řádný termín – v prvním týdnu v listopadu</w:t>
      </w:r>
    </w:p>
    <w:p w14:paraId="0842936B" w14:textId="77777777" w:rsidR="003E15A7" w:rsidRDefault="003E15A7" w:rsidP="003E15A7">
      <w:pPr>
        <w:numPr>
          <w:ilvl w:val="1"/>
          <w:numId w:val="31"/>
        </w:numPr>
        <w:spacing w:line="360" w:lineRule="auto"/>
        <w:jc w:val="both"/>
      </w:pPr>
      <w:r>
        <w:t>náhradní termín – v prvním týdnu v prosinci</w:t>
      </w:r>
    </w:p>
    <w:p w14:paraId="7D1E1B67" w14:textId="77777777" w:rsidR="003E15A7" w:rsidRDefault="003E15A7" w:rsidP="003E15A7">
      <w:pPr>
        <w:numPr>
          <w:ilvl w:val="0"/>
          <w:numId w:val="31"/>
        </w:numPr>
        <w:spacing w:line="360" w:lineRule="auto"/>
        <w:jc w:val="both"/>
      </w:pPr>
      <w:r>
        <w:t>Konkrétní termíny ověření úrovně osvojování očekávaných výstupů v jednotlivých oblastech jsou</w:t>
      </w:r>
      <w:r w:rsidR="00753273">
        <w:t xml:space="preserve"> zákonnému zástupci sděleny nejpozději do 15 dnů oznámení o zahájení individuálního vzdělávání dítěte.</w:t>
      </w:r>
    </w:p>
    <w:p w14:paraId="070E2CB7" w14:textId="77777777" w:rsidR="00753273" w:rsidRDefault="00753273" w:rsidP="00753273">
      <w:pPr>
        <w:numPr>
          <w:ilvl w:val="0"/>
          <w:numId w:val="31"/>
        </w:numPr>
        <w:spacing w:line="360" w:lineRule="auto"/>
        <w:jc w:val="both"/>
      </w:pPr>
      <w:r>
        <w:t xml:space="preserve">Způsob ověření úrovně osvojování očekávaných výstupů v jednotlivých oblastech: </w:t>
      </w:r>
    </w:p>
    <w:p w14:paraId="45D62A58" w14:textId="77777777" w:rsidR="003E15A7" w:rsidRDefault="00753273" w:rsidP="00753273">
      <w:pPr>
        <w:numPr>
          <w:ilvl w:val="1"/>
          <w:numId w:val="31"/>
        </w:numPr>
        <w:spacing w:line="360" w:lineRule="auto"/>
        <w:jc w:val="both"/>
      </w:pPr>
      <w:r>
        <w:t>v průběhu řízených činností současně s ostatními dětmi v průběhu nejdéle 30 minut;</w:t>
      </w:r>
    </w:p>
    <w:p w14:paraId="44233ED8" w14:textId="77777777" w:rsidR="00753273" w:rsidRDefault="00753273" w:rsidP="00753273">
      <w:pPr>
        <w:numPr>
          <w:ilvl w:val="1"/>
          <w:numId w:val="31"/>
        </w:numPr>
        <w:spacing w:line="360" w:lineRule="auto"/>
        <w:jc w:val="both"/>
      </w:pPr>
      <w:r>
        <w:t>v průběhu spontánních činností současně s ostatními dětmi v průběhu nejdéle 30 minut;</w:t>
      </w:r>
    </w:p>
    <w:p w14:paraId="172ECC3F" w14:textId="77777777" w:rsidR="00753273" w:rsidRDefault="00753273" w:rsidP="00753273">
      <w:pPr>
        <w:numPr>
          <w:ilvl w:val="1"/>
          <w:numId w:val="31"/>
        </w:numPr>
        <w:spacing w:line="360" w:lineRule="auto"/>
        <w:jc w:val="both"/>
      </w:pPr>
      <w:r>
        <w:t>v průběhu řízených činností bez přítomnosti ostatních dětí v průběhu nejdéle 30 minut;</w:t>
      </w:r>
    </w:p>
    <w:p w14:paraId="795E5650" w14:textId="77777777" w:rsidR="00C8299A" w:rsidRDefault="00C8299A" w:rsidP="00F313AD">
      <w:pPr>
        <w:numPr>
          <w:ilvl w:val="0"/>
          <w:numId w:val="31"/>
        </w:numPr>
        <w:spacing w:line="360" w:lineRule="auto"/>
        <w:jc w:val="both"/>
      </w:pPr>
      <w:r>
        <w:t>Zákonný zástupce dítěte, které je individuálně vzděláváno, je povinen zajistit účast dítěte u ověření úrovně osvojování očekávaných výstupů v jednotlivých oblastech v řádném nebo náhradním termínu.</w:t>
      </w:r>
    </w:p>
    <w:p w14:paraId="23422C08" w14:textId="77777777" w:rsidR="00F45AAB" w:rsidRDefault="00F45AAB" w:rsidP="000059D4">
      <w:pPr>
        <w:spacing w:line="360" w:lineRule="auto"/>
        <w:jc w:val="both"/>
        <w:rPr>
          <w:b/>
        </w:rPr>
      </w:pPr>
    </w:p>
    <w:p w14:paraId="40F6CEBA" w14:textId="67076F35" w:rsidR="00926612" w:rsidRDefault="00926612" w:rsidP="000059D4">
      <w:pPr>
        <w:spacing w:line="360" w:lineRule="auto"/>
        <w:jc w:val="both"/>
        <w:rPr>
          <w:b/>
        </w:rPr>
      </w:pPr>
      <w:r>
        <w:rPr>
          <w:b/>
        </w:rPr>
        <w:t>Distanční vzdělávání</w:t>
      </w:r>
    </w:p>
    <w:p w14:paraId="6DB466E4" w14:textId="023DB4D3" w:rsidR="00926612" w:rsidRPr="00372FD1" w:rsidRDefault="00372FD1" w:rsidP="000059D4">
      <w:pPr>
        <w:spacing w:line="360" w:lineRule="auto"/>
        <w:jc w:val="both"/>
        <w:rPr>
          <w:bCs/>
        </w:rPr>
      </w:pPr>
      <w:r w:rsidRPr="00372FD1">
        <w:rPr>
          <w:bCs/>
        </w:rPr>
        <w:t>Pokud dojde ke znemožnění osobní přítomn</w:t>
      </w:r>
      <w:r>
        <w:rPr>
          <w:bCs/>
        </w:rPr>
        <w:t>o</w:t>
      </w:r>
      <w:r w:rsidRPr="00372FD1">
        <w:rPr>
          <w:bCs/>
        </w:rPr>
        <w:t>sti většiny dětí</w:t>
      </w:r>
      <w:r>
        <w:rPr>
          <w:bCs/>
        </w:rPr>
        <w:t>,</w:t>
      </w:r>
      <w:r w:rsidRPr="00372FD1">
        <w:rPr>
          <w:bCs/>
        </w:rPr>
        <w:t xml:space="preserve"> pro které je předškolní vzdělávání povinné</w:t>
      </w:r>
      <w:r>
        <w:rPr>
          <w:bCs/>
        </w:rPr>
        <w:t>,</w:t>
      </w:r>
      <w:r w:rsidRPr="00372FD1">
        <w:rPr>
          <w:bCs/>
        </w:rPr>
        <w:t xml:space="preserve"> poskytuje </w:t>
      </w:r>
      <w:r>
        <w:rPr>
          <w:bCs/>
        </w:rPr>
        <w:t xml:space="preserve">mateřská </w:t>
      </w:r>
      <w:r w:rsidRPr="00372FD1">
        <w:rPr>
          <w:bCs/>
        </w:rPr>
        <w:t>škola dotčeným dětem distanční vzdělávání.</w:t>
      </w:r>
    </w:p>
    <w:p w14:paraId="6856EF47" w14:textId="2DA73714" w:rsidR="00372FD1" w:rsidRDefault="00372FD1" w:rsidP="000059D4">
      <w:pPr>
        <w:spacing w:line="360" w:lineRule="auto"/>
        <w:jc w:val="both"/>
        <w:rPr>
          <w:bCs/>
        </w:rPr>
      </w:pPr>
      <w:r w:rsidRPr="00372FD1">
        <w:rPr>
          <w:bCs/>
        </w:rPr>
        <w:t>Na mailovou adresu jednoho z rodičů odesílá</w:t>
      </w:r>
      <w:r>
        <w:rPr>
          <w:bCs/>
        </w:rPr>
        <w:t xml:space="preserve"> 1</w:t>
      </w:r>
      <w:r w:rsidRPr="00372FD1">
        <w:rPr>
          <w:bCs/>
        </w:rPr>
        <w:t>x týdně náměty, úkoly a instrukce pro domácí práci v návaznosti na školní kurikulum podpory zdraví</w:t>
      </w:r>
      <w:r>
        <w:rPr>
          <w:bCs/>
        </w:rPr>
        <w:t xml:space="preserve"> včetně pokynu pro zpětnou vazbu.</w:t>
      </w:r>
    </w:p>
    <w:p w14:paraId="0EBBB8CD" w14:textId="48C232A2" w:rsidR="00372FD1" w:rsidRPr="00372FD1" w:rsidRDefault="00372FD1" w:rsidP="000059D4">
      <w:pPr>
        <w:spacing w:line="360" w:lineRule="auto"/>
        <w:jc w:val="both"/>
        <w:rPr>
          <w:bCs/>
        </w:rPr>
      </w:pPr>
      <w:r>
        <w:rPr>
          <w:bCs/>
        </w:rPr>
        <w:t>Děti jsou povinny se vzdělávat distančním způsobem, pokud se jí nemohou účastnit</w:t>
      </w:r>
      <w:r w:rsidR="000D5A05">
        <w:rPr>
          <w:bCs/>
        </w:rPr>
        <w:t>,</w:t>
      </w:r>
      <w:r>
        <w:rPr>
          <w:bCs/>
        </w:rPr>
        <w:t xml:space="preserve"> mají zákonní zástupci povinnost tuto neúčast omluvit.</w:t>
      </w:r>
    </w:p>
    <w:p w14:paraId="191BDBF8" w14:textId="77777777" w:rsidR="00372FD1" w:rsidRDefault="00372FD1" w:rsidP="000059D4">
      <w:pPr>
        <w:spacing w:line="360" w:lineRule="auto"/>
        <w:jc w:val="both"/>
        <w:rPr>
          <w:b/>
        </w:rPr>
      </w:pPr>
    </w:p>
    <w:p w14:paraId="4353F0EF" w14:textId="190FD7D2" w:rsidR="000059D4" w:rsidRDefault="000059D4" w:rsidP="000059D4">
      <w:pPr>
        <w:spacing w:line="360" w:lineRule="auto"/>
        <w:jc w:val="both"/>
        <w:rPr>
          <w:b/>
        </w:rPr>
      </w:pPr>
      <w:r>
        <w:rPr>
          <w:b/>
        </w:rPr>
        <w:t>Zápis a přijímání dětí</w:t>
      </w:r>
    </w:p>
    <w:p w14:paraId="064ED0B4" w14:textId="77777777" w:rsidR="000059D4" w:rsidRDefault="000059D4" w:rsidP="000059D4">
      <w:pPr>
        <w:spacing w:line="360" w:lineRule="auto"/>
        <w:jc w:val="both"/>
      </w:pPr>
      <w:r>
        <w:t>Po dohodě se zřizovatelem stanoví ředitelka školy místo a termín pro podání žádosti o přijetí dítěte k předškolnímu vzdělávání a tyto údaje zveřejní způsobem v místě obvyklém.</w:t>
      </w:r>
    </w:p>
    <w:p w14:paraId="18A92EA2" w14:textId="12FC177B" w:rsidR="000059D4" w:rsidRDefault="000059D4" w:rsidP="000059D4">
      <w:pPr>
        <w:spacing w:line="360" w:lineRule="auto"/>
        <w:jc w:val="both"/>
      </w:pPr>
      <w:r>
        <w:t xml:space="preserve">O přijetí dítěte rozhoduje ředitelka školy na základě vypracovaných kritérií pro přijímání dětí, která jsou veřejně přístupná a s nimiž jsou rodiče předem seznámeni. Ředitelka mateřské školy </w:t>
      </w:r>
      <w:r w:rsidR="00F943A1">
        <w:t>případně ro</w:t>
      </w:r>
      <w:r>
        <w:t xml:space="preserve">zhoduje </w:t>
      </w:r>
      <w:r w:rsidR="00F943A1">
        <w:t>o</w:t>
      </w:r>
      <w:r>
        <w:t xml:space="preserve"> stanovení zkušebního pobytu dítěte, jehož délka nesmí přesáhnout 3 měsíce.</w:t>
      </w:r>
    </w:p>
    <w:p w14:paraId="2D6EBAE5" w14:textId="77777777" w:rsidR="000059D4" w:rsidRDefault="000059D4" w:rsidP="000059D4">
      <w:pPr>
        <w:spacing w:line="360" w:lineRule="auto"/>
        <w:jc w:val="both"/>
      </w:pPr>
      <w:r>
        <w:t>Proti nepřijetí dítěte se lze odvolat, odvolací orgán ke správnímu řízení o přijetí je Krajský úřad Jihomoravského kraje.</w:t>
      </w:r>
    </w:p>
    <w:p w14:paraId="0C04A5F5" w14:textId="77777777" w:rsidR="00B01D06" w:rsidRDefault="00B01D06" w:rsidP="000059D4">
      <w:pPr>
        <w:spacing w:line="360" w:lineRule="auto"/>
        <w:jc w:val="both"/>
      </w:pPr>
    </w:p>
    <w:p w14:paraId="295F556A" w14:textId="77777777" w:rsidR="00B16CCE" w:rsidRPr="00A808DF" w:rsidRDefault="00A808DF" w:rsidP="00A808DF">
      <w:pPr>
        <w:spacing w:line="360" w:lineRule="auto"/>
        <w:jc w:val="center"/>
        <w:rPr>
          <w:b/>
        </w:rPr>
      </w:pPr>
      <w:r w:rsidRPr="00A808DF">
        <w:rPr>
          <w:b/>
        </w:rPr>
        <w:t>ZAJIŠTĚNÍ BEZPEČNOSTI A OCHRANY DĚTÍ, JEJICH OCHRANY PŘED SOCIÁLNĚ PATOLOGICKÝMI JEVY A PŘED PROJEVY DISKRIMINACE, NEPŘÁTELSTVÍ NEBO NÁSILÍ</w:t>
      </w:r>
    </w:p>
    <w:p w14:paraId="495C79D5" w14:textId="77777777" w:rsidR="00034732" w:rsidRDefault="00034732" w:rsidP="00034732">
      <w:pPr>
        <w:numPr>
          <w:ilvl w:val="0"/>
          <w:numId w:val="2"/>
        </w:numPr>
        <w:spacing w:line="360" w:lineRule="auto"/>
        <w:jc w:val="both"/>
      </w:pPr>
      <w:r>
        <w:t>Mateřská škola je povinna při vzdělávání a s ním přímo souvisejících činnostech přihlížet k základním fyziologickým potřebám dětí a vytvářet podmínky pro jejich zdravý vývoj a pro předcházení vzniku sociálně patologických jevů</w:t>
      </w:r>
      <w:r w:rsidR="00A808DF">
        <w:t>.</w:t>
      </w:r>
    </w:p>
    <w:p w14:paraId="7BBAAE4D" w14:textId="77777777" w:rsidR="00034732" w:rsidRDefault="00034732" w:rsidP="00034732">
      <w:pPr>
        <w:numPr>
          <w:ilvl w:val="0"/>
          <w:numId w:val="2"/>
        </w:numPr>
        <w:spacing w:line="360" w:lineRule="auto"/>
        <w:jc w:val="both"/>
      </w:pPr>
      <w:r>
        <w:t>Mateřská škola poskytuje dětem a jejich rodičům nezbytné informace k zajištění bezpečnosti a ochrany zdraví</w:t>
      </w:r>
      <w:r w:rsidR="00A808DF">
        <w:t>.</w:t>
      </w:r>
    </w:p>
    <w:p w14:paraId="43BDBC94" w14:textId="2B3AC40C" w:rsidR="00034732" w:rsidRDefault="00034732" w:rsidP="00034732">
      <w:pPr>
        <w:numPr>
          <w:ilvl w:val="0"/>
          <w:numId w:val="2"/>
        </w:numPr>
        <w:spacing w:line="360" w:lineRule="auto"/>
        <w:jc w:val="both"/>
      </w:pPr>
      <w:r>
        <w:t xml:space="preserve">Učitelka mateřské školy vykonává dohled nad dítětem od okamžiku převzetí dítěte od rodiče nebo zákonného zástupce až do jeho zpětného vydání rodiči nebo zákonnému zástupci. Předat dítě jiné osobě </w:t>
      </w:r>
      <w:r w:rsidR="00A808DF">
        <w:t>lze</w:t>
      </w:r>
      <w:r>
        <w:t xml:space="preserve"> jen na základě písemného pověření podepsaného zákonným zástupcem dítěte</w:t>
      </w:r>
      <w:r w:rsidR="00B26BDC">
        <w:t>,</w:t>
      </w:r>
      <w:r>
        <w:t xml:space="preserve"> a to na formuláři vydaném mateřskou školou. </w:t>
      </w:r>
    </w:p>
    <w:p w14:paraId="60F8564D" w14:textId="77777777" w:rsidR="00034732" w:rsidRDefault="00034732" w:rsidP="00034732">
      <w:pPr>
        <w:numPr>
          <w:ilvl w:val="0"/>
          <w:numId w:val="2"/>
        </w:numPr>
        <w:spacing w:line="360" w:lineRule="auto"/>
        <w:jc w:val="both"/>
      </w:pPr>
      <w:r>
        <w:t>Při příchodu a odchodu do mateřské školy odpovídají v prostorách školní zahrady za bezpečnost svých dětí plně rodiče nebo jimi pověření zástupci</w:t>
      </w:r>
      <w:r w:rsidR="00A808DF">
        <w:t>.</w:t>
      </w:r>
    </w:p>
    <w:p w14:paraId="3213AE53" w14:textId="77777777" w:rsidR="00034732" w:rsidRDefault="00034732" w:rsidP="00034732">
      <w:pPr>
        <w:numPr>
          <w:ilvl w:val="0"/>
          <w:numId w:val="2"/>
        </w:numPr>
        <w:spacing w:line="360" w:lineRule="auto"/>
        <w:jc w:val="both"/>
      </w:pPr>
      <w:r>
        <w:t>Rodiče jsou odpovědni za to, že předávají své dítě do mateřské školy zdravé! Projeví-li se u dítěte příznaky nemoci v době pobytu v mateřské škole, jsou rodiče neprodleně informováni, aby si dítě mohli co nejdříve vyzvednout a zajistit mu odborné ošetření. V případě pochybností o zdravotním stavu dítěte může ředitelka školy požádat rodiče o návštěvu lékaře tak, aby se předešlo rozšíření akutního onemocnění v mateřské škole.</w:t>
      </w:r>
    </w:p>
    <w:p w14:paraId="381384A3" w14:textId="77777777" w:rsidR="00034732" w:rsidRDefault="00034732" w:rsidP="00034732">
      <w:pPr>
        <w:numPr>
          <w:ilvl w:val="0"/>
          <w:numId w:val="2"/>
        </w:numPr>
        <w:spacing w:line="360" w:lineRule="auto"/>
        <w:jc w:val="both"/>
      </w:pPr>
      <w:r>
        <w:t>V případě výskytu vší jsou rodiče povinni provést bezprostřední odpovídající ošetření vlasů. Doporučujeme rodičům pravidelné prohlídky vlasů dětí k zabránění výskytu vší v mateřské škole.</w:t>
      </w:r>
    </w:p>
    <w:p w14:paraId="5FD43CED" w14:textId="32848628" w:rsidR="00034732" w:rsidRDefault="00AF354C" w:rsidP="00034732">
      <w:pPr>
        <w:numPr>
          <w:ilvl w:val="0"/>
          <w:numId w:val="2"/>
        </w:numPr>
        <w:spacing w:line="360" w:lineRule="auto"/>
        <w:jc w:val="both"/>
      </w:pPr>
      <w:r>
        <w:t>Do areálu mateřské školy je zakázán vstup psů.</w:t>
      </w:r>
    </w:p>
    <w:p w14:paraId="6C323686" w14:textId="02AEBDD3" w:rsidR="00034732" w:rsidRPr="008930F9" w:rsidRDefault="00034732" w:rsidP="00034732">
      <w:pPr>
        <w:numPr>
          <w:ilvl w:val="0"/>
          <w:numId w:val="2"/>
        </w:numPr>
        <w:spacing w:line="360" w:lineRule="auto"/>
        <w:jc w:val="both"/>
      </w:pPr>
      <w:r>
        <w:t xml:space="preserve">Ve všech vnitřních i vnějších prostorách mateřské školy je přísný zákaz </w:t>
      </w:r>
      <w:r w:rsidRPr="008930F9">
        <w:t>kouření</w:t>
      </w:r>
      <w:r w:rsidR="008930F9" w:rsidRPr="008930F9">
        <w:t xml:space="preserve"> (včetně elektronických cigaret)</w:t>
      </w:r>
      <w:r w:rsidRPr="008930F9">
        <w:t>.</w:t>
      </w:r>
    </w:p>
    <w:p w14:paraId="5D629822" w14:textId="77777777" w:rsidR="00034732" w:rsidRDefault="00034732" w:rsidP="00034732">
      <w:pPr>
        <w:spacing w:line="360" w:lineRule="auto"/>
        <w:jc w:val="both"/>
      </w:pPr>
    </w:p>
    <w:p w14:paraId="2A732818" w14:textId="77777777" w:rsidR="00034732" w:rsidRDefault="00034732" w:rsidP="00034732">
      <w:pPr>
        <w:spacing w:line="360" w:lineRule="auto"/>
        <w:jc w:val="both"/>
        <w:rPr>
          <w:rFonts w:eastAsia="StempelGaramondLTPro-Roman" w:cs="StempelGaramondLTPro-Roman"/>
          <w:b/>
          <w:bCs/>
        </w:rPr>
      </w:pPr>
      <w:r>
        <w:rPr>
          <w:b/>
          <w:bCs/>
        </w:rPr>
        <w:t>Ochrana p</w:t>
      </w:r>
      <w:r>
        <w:rPr>
          <w:rFonts w:eastAsia="StempelGaramondLTPro-Roman+01" w:cs="StempelGaramondLTPro-Roman+01"/>
          <w:b/>
          <w:bCs/>
        </w:rPr>
        <w:t>ř</w:t>
      </w:r>
      <w:r>
        <w:rPr>
          <w:b/>
          <w:bCs/>
        </w:rPr>
        <w:t>ed sociáln</w:t>
      </w:r>
      <w:r>
        <w:rPr>
          <w:rFonts w:eastAsia="StempelGaramondLTPro-Roman+01" w:cs="StempelGaramondLTPro-Roman+01"/>
          <w:b/>
          <w:bCs/>
        </w:rPr>
        <w:t xml:space="preserve">ě </w:t>
      </w:r>
      <w:r>
        <w:rPr>
          <w:b/>
          <w:bCs/>
        </w:rPr>
        <w:t>patologickými jevy a p</w:t>
      </w:r>
      <w:r>
        <w:rPr>
          <w:rFonts w:eastAsia="StempelGaramondLTPro-Roman+01" w:cs="StempelGaramondLTPro-Roman+01"/>
          <w:b/>
          <w:bCs/>
        </w:rPr>
        <w:t>ř</w:t>
      </w:r>
      <w:r>
        <w:rPr>
          <w:b/>
          <w:bCs/>
        </w:rPr>
        <w:t xml:space="preserve">ed projevy diskriminace, </w:t>
      </w:r>
      <w:r>
        <w:rPr>
          <w:rFonts w:eastAsia="StempelGaramondLTPro-Roman" w:cs="StempelGaramondLTPro-Roman"/>
          <w:b/>
          <w:bCs/>
        </w:rPr>
        <w:t>nep</w:t>
      </w:r>
      <w:r>
        <w:rPr>
          <w:rFonts w:eastAsia="StempelGaramondLTPro-Roman+01" w:cs="StempelGaramondLTPro-Roman+01"/>
          <w:b/>
          <w:bCs/>
        </w:rPr>
        <w:t>ř</w:t>
      </w:r>
      <w:r>
        <w:rPr>
          <w:rFonts w:eastAsia="StempelGaramondLTPro-Roman" w:cs="StempelGaramondLTPro-Roman"/>
          <w:b/>
          <w:bCs/>
        </w:rPr>
        <w:t>átelství nebo násilí</w:t>
      </w:r>
      <w:r w:rsidR="00813F00">
        <w:rPr>
          <w:rFonts w:eastAsia="StempelGaramondLTPro-Roman" w:cs="StempelGaramondLTPro-Roman"/>
          <w:b/>
          <w:bCs/>
        </w:rPr>
        <w:t xml:space="preserve"> je zajišťována především</w:t>
      </w:r>
      <w:r w:rsidR="001D08B4">
        <w:rPr>
          <w:rFonts w:eastAsia="StempelGaramondLTPro-Roman" w:cs="StempelGaramondLTPro-Roman"/>
          <w:b/>
          <w:bCs/>
        </w:rPr>
        <w:t xml:space="preserve"> v podobě</w:t>
      </w:r>
      <w:r w:rsidR="00813F00">
        <w:rPr>
          <w:rFonts w:eastAsia="StempelGaramondLTPro-Roman" w:cs="StempelGaramondLTPro-Roman"/>
          <w:b/>
          <w:bCs/>
        </w:rPr>
        <w:t>:</w:t>
      </w:r>
    </w:p>
    <w:p w14:paraId="1ED5EF19" w14:textId="77777777" w:rsidR="00813F00" w:rsidRDefault="00813F00" w:rsidP="00813F00">
      <w:pPr>
        <w:numPr>
          <w:ilvl w:val="0"/>
          <w:numId w:val="30"/>
        </w:numPr>
        <w:spacing w:line="360" w:lineRule="auto"/>
        <w:jc w:val="both"/>
        <w:rPr>
          <w:rFonts w:eastAsia="StempelGaramondLTPro-Roman" w:cs="StempelGaramondLTPro-Roman"/>
          <w:bCs/>
        </w:rPr>
      </w:pPr>
      <w:r w:rsidRPr="00813F00">
        <w:rPr>
          <w:rFonts w:eastAsia="StempelGaramondLTPro-Roman" w:cs="StempelGaramondLTPro-Roman"/>
          <w:bCs/>
        </w:rPr>
        <w:t>prevence v rámci vlastního vzdělávání dětí;</w:t>
      </w:r>
      <w:r w:rsidR="001D08B4">
        <w:rPr>
          <w:rFonts w:eastAsia="StempelGaramondLTPro-Roman" w:cs="StempelGaramondLTPro-Roman"/>
          <w:bCs/>
        </w:rPr>
        <w:t xml:space="preserve"> </w:t>
      </w:r>
    </w:p>
    <w:p w14:paraId="10424569" w14:textId="77D40B00" w:rsidR="001D08B4" w:rsidRDefault="00813F00" w:rsidP="001D08B4">
      <w:pPr>
        <w:numPr>
          <w:ilvl w:val="0"/>
          <w:numId w:val="30"/>
        </w:numPr>
        <w:spacing w:line="360" w:lineRule="auto"/>
        <w:jc w:val="both"/>
        <w:rPr>
          <w:rFonts w:eastAsia="StempelGaramondLTPro-Roman" w:cs="StempelGaramondLTPro-Roman"/>
          <w:bCs/>
        </w:rPr>
      </w:pPr>
      <w:r>
        <w:rPr>
          <w:rFonts w:eastAsia="StempelGaramondLTPro-Roman" w:cs="StempelGaramondLTPro-Roman"/>
          <w:bCs/>
        </w:rPr>
        <w:t>soustavné činnosti všech pedagogických a nepedagogických pracovníků zaměřené na rozpoznávání počátečního stádia šikany, případně bezpečného a odborného</w:t>
      </w:r>
      <w:r w:rsidR="001D08B4">
        <w:rPr>
          <w:rFonts w:eastAsia="StempelGaramondLTPro-Roman" w:cs="StempelGaramondLTPro-Roman"/>
          <w:bCs/>
        </w:rPr>
        <w:t xml:space="preserve"> rozkrytí </w:t>
      </w:r>
      <w:r w:rsidR="00F45AAB">
        <w:rPr>
          <w:rFonts w:eastAsia="StempelGaramondLTPro-Roman" w:cs="StempelGaramondLTPro-Roman"/>
          <w:bCs/>
        </w:rPr>
        <w:t xml:space="preserve">     </w:t>
      </w:r>
      <w:r w:rsidR="001D08B4">
        <w:rPr>
          <w:rFonts w:eastAsia="StempelGaramondLTPro-Roman" w:cs="StempelGaramondLTPro-Roman"/>
          <w:bCs/>
        </w:rPr>
        <w:t>a řešení šikany mezi dětmi;</w:t>
      </w:r>
    </w:p>
    <w:p w14:paraId="596D90E1" w14:textId="77777777" w:rsidR="001D08B4" w:rsidRDefault="001D08B4" w:rsidP="001D08B4">
      <w:pPr>
        <w:numPr>
          <w:ilvl w:val="0"/>
          <w:numId w:val="30"/>
        </w:numPr>
        <w:spacing w:line="360" w:lineRule="auto"/>
        <w:jc w:val="both"/>
        <w:rPr>
          <w:rFonts w:eastAsia="StempelGaramondLTPro-Roman" w:cs="StempelGaramondLTPro-Roman"/>
          <w:bCs/>
        </w:rPr>
      </w:pPr>
      <w:r>
        <w:rPr>
          <w:rFonts w:eastAsia="StempelGaramondLTPro-Roman" w:cs="StempelGaramondLTPro-Roman"/>
          <w:bCs/>
        </w:rPr>
        <w:t>spolupráce se zákonnými zástupci dětí a školskými poradenskými zařízeními;</w:t>
      </w:r>
    </w:p>
    <w:p w14:paraId="5B5BE95E" w14:textId="2811542C" w:rsidR="001D08B4" w:rsidRDefault="001D08B4" w:rsidP="001D08B4">
      <w:pPr>
        <w:numPr>
          <w:ilvl w:val="0"/>
          <w:numId w:val="30"/>
        </w:numPr>
        <w:spacing w:line="360" w:lineRule="auto"/>
        <w:jc w:val="both"/>
        <w:rPr>
          <w:rFonts w:eastAsia="StempelGaramondLTPro-Roman" w:cs="StempelGaramondLTPro-Roman"/>
          <w:bCs/>
        </w:rPr>
      </w:pPr>
      <w:r>
        <w:rPr>
          <w:rFonts w:eastAsia="StempelGaramondLTPro-Roman" w:cs="StempelGaramondLTPro-Roman"/>
          <w:bCs/>
        </w:rPr>
        <w:t>systematického vytváření pozitivního sociálního klimatu ve škole</w:t>
      </w:r>
      <w:r w:rsidR="00B26BDC">
        <w:rPr>
          <w:rFonts w:eastAsia="StempelGaramondLTPro-Roman" w:cs="StempelGaramondLTPro-Roman"/>
          <w:bCs/>
        </w:rPr>
        <w:t>.</w:t>
      </w:r>
    </w:p>
    <w:p w14:paraId="7014AEFC" w14:textId="77777777" w:rsidR="00034732" w:rsidRDefault="00034732" w:rsidP="00034732">
      <w:pPr>
        <w:spacing w:line="360" w:lineRule="auto"/>
        <w:jc w:val="both"/>
        <w:rPr>
          <w:rFonts w:eastAsia="StempelGaramondLTPro-Roman" w:cs="StempelGaramondLTPro-Roman"/>
        </w:rPr>
      </w:pPr>
      <w:r>
        <w:rPr>
          <w:rFonts w:eastAsia="StempelGaramondLTPro-Roman" w:cs="StempelGaramondLTPro-Roman"/>
        </w:rPr>
        <w:t>Všichni zaměstnanci školy garantují svým chováním rovný přístup ke všem dětem. Pravidla soužití i obsahová náplň Školního vzdělávacího programu vedou děti k přátelskému chování, pomoci druhým, vytvoření bezpečného sociálního prostředí a k osvojení návyků zdravého životního stylu.</w:t>
      </w:r>
    </w:p>
    <w:p w14:paraId="6489F2B4" w14:textId="77777777" w:rsidR="00034732" w:rsidRDefault="00034732" w:rsidP="00034732">
      <w:pPr>
        <w:spacing w:line="360" w:lineRule="auto"/>
        <w:jc w:val="both"/>
      </w:pPr>
    </w:p>
    <w:p w14:paraId="1B30D8A8" w14:textId="77777777" w:rsidR="00034732" w:rsidRDefault="00034732" w:rsidP="00034732">
      <w:pPr>
        <w:spacing w:line="360" w:lineRule="auto"/>
        <w:jc w:val="both"/>
        <w:rPr>
          <w:b/>
        </w:rPr>
      </w:pPr>
      <w:r>
        <w:rPr>
          <w:b/>
        </w:rPr>
        <w:t>Majetek školy</w:t>
      </w:r>
    </w:p>
    <w:p w14:paraId="34C09930" w14:textId="77777777" w:rsidR="004670EA" w:rsidRDefault="004670EA" w:rsidP="004670EA">
      <w:pPr>
        <w:spacing w:line="360" w:lineRule="auto"/>
        <w:jc w:val="both"/>
      </w:pPr>
      <w:r>
        <w:t>Děti jsou učitelkami a všemi zaměstnanci vedeny k ochraně majetku školy a šetrnému zacházení s ním. Všichni zaměstnanci chrání majetek školy. V případě zničení majetku školy dítětem mohou být rodiče ředitelkou školy přizváni k úhradě škody.</w:t>
      </w:r>
    </w:p>
    <w:p w14:paraId="61391151" w14:textId="77777777" w:rsidR="00095F60" w:rsidRDefault="00B26BDC" w:rsidP="00B26BDC">
      <w:pPr>
        <w:spacing w:line="360" w:lineRule="auto"/>
        <w:jc w:val="both"/>
      </w:pPr>
      <w:r>
        <w:t xml:space="preserve">Majetek </w:t>
      </w:r>
      <w:r w:rsidR="00F3471C">
        <w:t xml:space="preserve">a vybavení </w:t>
      </w:r>
      <w:r>
        <w:t xml:space="preserve">školy </w:t>
      </w:r>
      <w:proofErr w:type="gramStart"/>
      <w:r>
        <w:t>slouží</w:t>
      </w:r>
      <w:proofErr w:type="gramEnd"/>
      <w:r>
        <w:t xml:space="preserve"> výhradně pro potřeby provozu a vzdělávání dětí po dobu jejich přítomnosti v mateřské škole. Odnáše</w:t>
      </w:r>
      <w:r w:rsidR="00F3471C">
        <w:t xml:space="preserve">ní jakéhokoli vybavení školy či jeho přemísťování </w:t>
      </w:r>
      <w:r>
        <w:t>je zakázáno. Toto platí i pro vybavení školní zahrady.</w:t>
      </w:r>
    </w:p>
    <w:p w14:paraId="6CA4E775" w14:textId="1458790C" w:rsidR="00095F60" w:rsidRDefault="00095F60" w:rsidP="00B26BDC">
      <w:pPr>
        <w:spacing w:line="360" w:lineRule="auto"/>
        <w:jc w:val="both"/>
      </w:pPr>
      <w:r>
        <w:t>Vzhledem k tomu, že mateřská škola je přístupná pouze průchodem přes školní zahradu, r</w:t>
      </w:r>
      <w:r w:rsidR="00B26BDC">
        <w:t xml:space="preserve">odiče </w:t>
      </w:r>
      <w:r>
        <w:t xml:space="preserve">nebo zákonní zástupci dětí </w:t>
      </w:r>
      <w:r w:rsidR="00B26BDC">
        <w:t xml:space="preserve">zodpovídají </w:t>
      </w:r>
      <w:r>
        <w:t>při tomto průchodu za dodržování</w:t>
      </w:r>
      <w:r w:rsidR="004670EA">
        <w:t xml:space="preserve"> následujících pravidel</w:t>
      </w:r>
      <w:r>
        <w:t>:</w:t>
      </w:r>
    </w:p>
    <w:p w14:paraId="5A33A77E" w14:textId="73A56EBA" w:rsidR="004670EA" w:rsidRDefault="004670EA" w:rsidP="004670EA">
      <w:pPr>
        <w:numPr>
          <w:ilvl w:val="0"/>
          <w:numId w:val="32"/>
        </w:numPr>
        <w:spacing w:line="360" w:lineRule="auto"/>
        <w:jc w:val="both"/>
      </w:pPr>
      <w:r>
        <w:t>dě</w:t>
      </w:r>
      <w:r w:rsidR="00095F60">
        <w:t>ti se pohybují pouze na místech k tomu určených (neprolézají vstupní branou, neprolézají mezi keři habrového bludiště, nepřibližují se k vodnímu prvku</w:t>
      </w:r>
      <w:r>
        <w:t>);</w:t>
      </w:r>
    </w:p>
    <w:p w14:paraId="00D6E513" w14:textId="049294A6" w:rsidR="00B26BDC" w:rsidRDefault="004670EA" w:rsidP="004670EA">
      <w:pPr>
        <w:numPr>
          <w:ilvl w:val="0"/>
          <w:numId w:val="32"/>
        </w:numPr>
        <w:spacing w:line="360" w:lineRule="auto"/>
        <w:jc w:val="both"/>
      </w:pPr>
      <w:r>
        <w:t xml:space="preserve">děti </w:t>
      </w:r>
      <w:proofErr w:type="gramStart"/>
      <w:r>
        <w:t>neničí</w:t>
      </w:r>
      <w:proofErr w:type="gramEnd"/>
      <w:r>
        <w:t xml:space="preserve"> výzdobu zahrady, její vybavení</w:t>
      </w:r>
      <w:r w:rsidR="001B2874">
        <w:t>,</w:t>
      </w:r>
      <w:r>
        <w:t xml:space="preserve"> rostliny a</w:t>
      </w:r>
      <w:r w:rsidR="001B2874">
        <w:t>ni</w:t>
      </w:r>
      <w:r>
        <w:t xml:space="preserve"> stromy;</w:t>
      </w:r>
    </w:p>
    <w:p w14:paraId="582B74BD" w14:textId="5BC18E11" w:rsidR="004670EA" w:rsidRDefault="004670EA" w:rsidP="004670EA">
      <w:pPr>
        <w:numPr>
          <w:ilvl w:val="0"/>
          <w:numId w:val="32"/>
        </w:numPr>
        <w:spacing w:line="360" w:lineRule="auto"/>
        <w:jc w:val="both"/>
      </w:pPr>
      <w:proofErr w:type="gramStart"/>
      <w:r>
        <w:t>neruší</w:t>
      </w:r>
      <w:proofErr w:type="gramEnd"/>
      <w:r>
        <w:t xml:space="preserve"> hlukem spící děti, pokud odcházejí po obědě;</w:t>
      </w:r>
    </w:p>
    <w:p w14:paraId="2B7414E4" w14:textId="5C989183" w:rsidR="004670EA" w:rsidRDefault="001B2874" w:rsidP="004670EA">
      <w:pPr>
        <w:numPr>
          <w:ilvl w:val="0"/>
          <w:numId w:val="32"/>
        </w:numPr>
        <w:spacing w:line="360" w:lineRule="auto"/>
        <w:jc w:val="both"/>
      </w:pPr>
      <w:r>
        <w:t>neznečisťují zahradu odpadky;</w:t>
      </w:r>
    </w:p>
    <w:p w14:paraId="6A1D6E9E" w14:textId="64132667" w:rsidR="004670EA" w:rsidRDefault="004670EA" w:rsidP="004670EA">
      <w:pPr>
        <w:numPr>
          <w:ilvl w:val="0"/>
          <w:numId w:val="32"/>
        </w:numPr>
        <w:spacing w:line="360" w:lineRule="auto"/>
        <w:jc w:val="both"/>
      </w:pPr>
      <w:r>
        <w:t>po celou dobu jsou pod dohledem rodičů, tak aby nedošlo k jejich úrazu</w:t>
      </w:r>
      <w:r w:rsidR="001B2874">
        <w:t>.</w:t>
      </w:r>
    </w:p>
    <w:p w14:paraId="4F1ECB50" w14:textId="3A20EDD8" w:rsidR="00B26BDC" w:rsidRDefault="001B2874" w:rsidP="00B26BDC">
      <w:pPr>
        <w:spacing w:line="360" w:lineRule="auto"/>
        <w:jc w:val="both"/>
      </w:pPr>
      <w:r>
        <w:t>Pokud r</w:t>
      </w:r>
      <w:r w:rsidR="00B26BDC">
        <w:t xml:space="preserve">odiče nebo zákonní zástupci dětí </w:t>
      </w:r>
      <w:r>
        <w:t xml:space="preserve">zjistí, že došlo k poškození vybavení neprodleně toto ohlásí učitelce. </w:t>
      </w:r>
    </w:p>
    <w:p w14:paraId="1C51573B" w14:textId="67025538" w:rsidR="001B2874" w:rsidRDefault="001B2874" w:rsidP="00B26BDC">
      <w:pPr>
        <w:spacing w:line="360" w:lineRule="auto"/>
        <w:jc w:val="both"/>
      </w:pPr>
      <w:r>
        <w:t>V případě, že dítě nosí brýle nebo jinou podobnou pomůcku</w:t>
      </w:r>
      <w:r w:rsidR="00DD2BB4">
        <w:t>,</w:t>
      </w:r>
      <w:r>
        <w:t xml:space="preserve"> nemůže škola ručit za jejich</w:t>
      </w:r>
      <w:r w:rsidR="00DD2BB4">
        <w:t xml:space="preserve"> stav. </w:t>
      </w:r>
    </w:p>
    <w:p w14:paraId="297E132F" w14:textId="77777777" w:rsidR="00034732" w:rsidRDefault="00034732" w:rsidP="00034732">
      <w:pPr>
        <w:spacing w:line="360" w:lineRule="auto"/>
        <w:jc w:val="both"/>
      </w:pPr>
    </w:p>
    <w:p w14:paraId="64B2AFF7" w14:textId="77777777" w:rsidR="00034732" w:rsidRDefault="00C8299A" w:rsidP="00034732">
      <w:pPr>
        <w:spacing w:line="360" w:lineRule="auto"/>
        <w:jc w:val="both"/>
        <w:rPr>
          <w:b/>
        </w:rPr>
      </w:pPr>
      <w:r w:rsidRPr="00C8299A">
        <w:rPr>
          <w:b/>
        </w:rPr>
        <w:t>Závěrečná ustanovení</w:t>
      </w:r>
    </w:p>
    <w:p w14:paraId="361571EB" w14:textId="54F10C3A" w:rsidR="00C8299A" w:rsidRPr="00026E44" w:rsidRDefault="00C8299A" w:rsidP="00034732">
      <w:pPr>
        <w:spacing w:line="360" w:lineRule="auto"/>
        <w:jc w:val="both"/>
      </w:pPr>
      <w:r w:rsidRPr="00026E44">
        <w:t>Školní řád byl projednán v pedagogické radě</w:t>
      </w:r>
      <w:r w:rsidR="00026E44" w:rsidRPr="00026E44">
        <w:t xml:space="preserve"> dne 2</w:t>
      </w:r>
      <w:r w:rsidR="00846659">
        <w:t>8</w:t>
      </w:r>
      <w:r w:rsidR="00026E44" w:rsidRPr="00026E44">
        <w:t>. 8. 20</w:t>
      </w:r>
      <w:r w:rsidR="00926612">
        <w:t>2</w:t>
      </w:r>
      <w:r w:rsidR="00846659">
        <w:t>4</w:t>
      </w:r>
    </w:p>
    <w:p w14:paraId="6FC02061" w14:textId="425AAAC3" w:rsidR="00C8299A" w:rsidRPr="00026E44" w:rsidRDefault="00C8299A" w:rsidP="00034732">
      <w:pPr>
        <w:spacing w:line="360" w:lineRule="auto"/>
        <w:jc w:val="both"/>
      </w:pPr>
      <w:r w:rsidRPr="00026E44">
        <w:t>Školní řád byl projednán</w:t>
      </w:r>
      <w:r w:rsidR="00026E44" w:rsidRPr="00026E44">
        <w:t xml:space="preserve"> na provozní poradě dne 2</w:t>
      </w:r>
      <w:r w:rsidR="00846659">
        <w:t>8</w:t>
      </w:r>
      <w:r w:rsidR="00026E44" w:rsidRPr="00026E44">
        <w:t>. 8. 20</w:t>
      </w:r>
      <w:r w:rsidR="00926612">
        <w:t>2</w:t>
      </w:r>
      <w:r w:rsidR="00846659">
        <w:t>4</w:t>
      </w:r>
    </w:p>
    <w:p w14:paraId="38A72B8A" w14:textId="0322D49A" w:rsidR="00026E44" w:rsidRPr="00026E44" w:rsidRDefault="00026E44" w:rsidP="00034732">
      <w:pPr>
        <w:spacing w:line="360" w:lineRule="auto"/>
        <w:jc w:val="both"/>
      </w:pPr>
      <w:r w:rsidRPr="00026E44">
        <w:t>Nabývá účinnosti dne 1. 9. 20</w:t>
      </w:r>
      <w:r w:rsidR="00926612">
        <w:t>2</w:t>
      </w:r>
      <w:r w:rsidR="00846659">
        <w:t>4</w:t>
      </w:r>
    </w:p>
    <w:p w14:paraId="003E222E" w14:textId="77777777" w:rsidR="00034732" w:rsidRDefault="00034732" w:rsidP="00034732">
      <w:pPr>
        <w:spacing w:line="360" w:lineRule="auto"/>
        <w:jc w:val="both"/>
      </w:pPr>
    </w:p>
    <w:p w14:paraId="6AB1F867" w14:textId="77777777" w:rsidR="00034732" w:rsidRDefault="00034732" w:rsidP="00034732">
      <w:pPr>
        <w:spacing w:line="360" w:lineRule="auto"/>
        <w:jc w:val="both"/>
      </w:pPr>
      <w:r>
        <w:t>Vypracovala:</w:t>
      </w:r>
      <w:r>
        <w:tab/>
        <w:t>Mgr. Martina Šplíchalová, ředitelka školy</w:t>
      </w:r>
    </w:p>
    <w:p w14:paraId="48938260" w14:textId="77777777" w:rsidR="0046462D" w:rsidRDefault="0046462D">
      <w:pPr>
        <w:spacing w:line="360" w:lineRule="auto"/>
        <w:jc w:val="both"/>
      </w:pPr>
    </w:p>
    <w:p w14:paraId="5DFD87DF" w14:textId="77777777" w:rsidR="0046462D" w:rsidRDefault="0046462D">
      <w:pPr>
        <w:spacing w:line="360" w:lineRule="auto"/>
        <w:jc w:val="both"/>
      </w:pPr>
    </w:p>
    <w:p w14:paraId="62525E89" w14:textId="77777777" w:rsidR="0046462D" w:rsidRDefault="0046462D">
      <w:pPr>
        <w:spacing w:line="360" w:lineRule="auto"/>
        <w:jc w:val="both"/>
      </w:pPr>
    </w:p>
    <w:sectPr w:rsidR="0046462D">
      <w:headerReference w:type="default" r:id="rId8"/>
      <w:footerReference w:type="default" r:id="rId9"/>
      <w:pgSz w:w="11905" w:h="16837"/>
      <w:pgMar w:top="1278" w:right="1417" w:bottom="1976" w:left="1417" w:header="71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E0E5" w14:textId="77777777" w:rsidR="00C67248" w:rsidRDefault="00C67248">
      <w:r>
        <w:separator/>
      </w:r>
    </w:p>
  </w:endnote>
  <w:endnote w:type="continuationSeparator" w:id="0">
    <w:p w14:paraId="2430D56D" w14:textId="77777777" w:rsidR="00C67248" w:rsidRDefault="00C6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charset w:val="EE"/>
    <w:family w:val="auto"/>
    <w:pitch w:val="default"/>
  </w:font>
  <w:font w:name="StempelGaramondLTPro-Roman+01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7B757" w14:textId="77777777" w:rsidR="008D1105" w:rsidRDefault="008D110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AD19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9B87" w14:textId="77777777" w:rsidR="00C67248" w:rsidRDefault="00C67248">
      <w:r>
        <w:separator/>
      </w:r>
    </w:p>
  </w:footnote>
  <w:footnote w:type="continuationSeparator" w:id="0">
    <w:p w14:paraId="0AB1B738" w14:textId="77777777" w:rsidR="00C67248" w:rsidRDefault="00C6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CD32" w14:textId="77777777" w:rsidR="008D1105" w:rsidRDefault="008D1105">
    <w:pPr>
      <w:jc w:val="center"/>
      <w:rPr>
        <w:b/>
      </w:rPr>
    </w:pPr>
    <w:r>
      <w:rPr>
        <w:b/>
      </w:rPr>
      <w:t xml:space="preserve">Mateřská škola Brno, Veslařská 256, příspěvková organizace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731487"/>
    <w:multiLevelType w:val="hybridMultilevel"/>
    <w:tmpl w:val="46AA5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86D8C"/>
    <w:multiLevelType w:val="hybridMultilevel"/>
    <w:tmpl w:val="E6F87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F5F8D"/>
    <w:multiLevelType w:val="hybridMultilevel"/>
    <w:tmpl w:val="C6A2E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E0A25"/>
    <w:multiLevelType w:val="hybridMultilevel"/>
    <w:tmpl w:val="BDDA0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651C4"/>
    <w:multiLevelType w:val="hybridMultilevel"/>
    <w:tmpl w:val="27DC6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50B7"/>
    <w:multiLevelType w:val="hybridMultilevel"/>
    <w:tmpl w:val="CEF63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F1369"/>
    <w:multiLevelType w:val="hybridMultilevel"/>
    <w:tmpl w:val="A9104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3097"/>
    <w:multiLevelType w:val="hybridMultilevel"/>
    <w:tmpl w:val="7A28AC5C"/>
    <w:lvl w:ilvl="0" w:tplc="040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4" w15:restartNumberingAfterBreak="0">
    <w:nsid w:val="2B187FA8"/>
    <w:multiLevelType w:val="hybridMultilevel"/>
    <w:tmpl w:val="6C8812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0F26"/>
    <w:multiLevelType w:val="hybridMultilevel"/>
    <w:tmpl w:val="CA083D0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32F58"/>
    <w:multiLevelType w:val="hybridMultilevel"/>
    <w:tmpl w:val="F51E3D88"/>
    <w:lvl w:ilvl="0" w:tplc="04050019">
      <w:start w:val="1"/>
      <w:numFmt w:val="lowerLetter"/>
      <w:lvlText w:val="%1."/>
      <w:lvlJc w:val="left"/>
      <w:pPr>
        <w:ind w:left="1550" w:hanging="360"/>
      </w:pPr>
    </w:lvl>
    <w:lvl w:ilvl="1" w:tplc="04050019" w:tentative="1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7" w15:restartNumberingAfterBreak="0">
    <w:nsid w:val="54A220B6"/>
    <w:multiLevelType w:val="hybridMultilevel"/>
    <w:tmpl w:val="2354C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47A38"/>
    <w:multiLevelType w:val="hybridMultilevel"/>
    <w:tmpl w:val="34CA9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25866"/>
    <w:multiLevelType w:val="hybridMultilevel"/>
    <w:tmpl w:val="2648F0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5EA76655"/>
    <w:multiLevelType w:val="hybridMultilevel"/>
    <w:tmpl w:val="268E6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34604"/>
    <w:multiLevelType w:val="hybridMultilevel"/>
    <w:tmpl w:val="907C7D96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88A5022"/>
    <w:multiLevelType w:val="hybridMultilevel"/>
    <w:tmpl w:val="FE7205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1C74"/>
    <w:multiLevelType w:val="hybridMultilevel"/>
    <w:tmpl w:val="2F5093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CE5809"/>
    <w:multiLevelType w:val="hybridMultilevel"/>
    <w:tmpl w:val="E5324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9216A"/>
    <w:multiLevelType w:val="hybridMultilevel"/>
    <w:tmpl w:val="B2D294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70759C"/>
    <w:multiLevelType w:val="hybridMultilevel"/>
    <w:tmpl w:val="FF76F94C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75365A58"/>
    <w:multiLevelType w:val="hybridMultilevel"/>
    <w:tmpl w:val="42CE6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11039"/>
    <w:multiLevelType w:val="hybridMultilevel"/>
    <w:tmpl w:val="F99C9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409DB"/>
    <w:multiLevelType w:val="hybridMultilevel"/>
    <w:tmpl w:val="873EF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6714C"/>
    <w:multiLevelType w:val="hybridMultilevel"/>
    <w:tmpl w:val="65722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A0EA0"/>
    <w:multiLevelType w:val="hybridMultilevel"/>
    <w:tmpl w:val="733E7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3418D"/>
    <w:multiLevelType w:val="hybridMultilevel"/>
    <w:tmpl w:val="215A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F6094"/>
    <w:multiLevelType w:val="hybridMultilevel"/>
    <w:tmpl w:val="9790046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0227808">
    <w:abstractNumId w:val="0"/>
  </w:num>
  <w:num w:numId="2" w16cid:durableId="2111271621">
    <w:abstractNumId w:val="1"/>
  </w:num>
  <w:num w:numId="3" w16cid:durableId="1480422261">
    <w:abstractNumId w:val="2"/>
  </w:num>
  <w:num w:numId="4" w16cid:durableId="1607695023">
    <w:abstractNumId w:val="3"/>
  </w:num>
  <w:num w:numId="5" w16cid:durableId="1302422366">
    <w:abstractNumId w:val="4"/>
  </w:num>
  <w:num w:numId="6" w16cid:durableId="1813593990">
    <w:abstractNumId w:val="5"/>
  </w:num>
  <w:num w:numId="7" w16cid:durableId="936403289">
    <w:abstractNumId w:val="8"/>
  </w:num>
  <w:num w:numId="8" w16cid:durableId="1830826366">
    <w:abstractNumId w:val="17"/>
  </w:num>
  <w:num w:numId="9" w16cid:durableId="1670908476">
    <w:abstractNumId w:val="26"/>
  </w:num>
  <w:num w:numId="10" w16cid:durableId="2084527852">
    <w:abstractNumId w:val="28"/>
  </w:num>
  <w:num w:numId="11" w16cid:durableId="596911787">
    <w:abstractNumId w:val="25"/>
  </w:num>
  <w:num w:numId="12" w16cid:durableId="2092850989">
    <w:abstractNumId w:val="33"/>
  </w:num>
  <w:num w:numId="13" w16cid:durableId="1888712626">
    <w:abstractNumId w:val="20"/>
  </w:num>
  <w:num w:numId="14" w16cid:durableId="1463689995">
    <w:abstractNumId w:val="9"/>
  </w:num>
  <w:num w:numId="15" w16cid:durableId="1363245275">
    <w:abstractNumId w:val="19"/>
  </w:num>
  <w:num w:numId="16" w16cid:durableId="711150845">
    <w:abstractNumId w:val="31"/>
  </w:num>
  <w:num w:numId="17" w16cid:durableId="1031108311">
    <w:abstractNumId w:val="23"/>
  </w:num>
  <w:num w:numId="18" w16cid:durableId="851727913">
    <w:abstractNumId w:val="15"/>
  </w:num>
  <w:num w:numId="19" w16cid:durableId="634020013">
    <w:abstractNumId w:val="7"/>
  </w:num>
  <w:num w:numId="20" w16cid:durableId="2124153029">
    <w:abstractNumId w:val="21"/>
  </w:num>
  <w:num w:numId="21" w16cid:durableId="55666319">
    <w:abstractNumId w:val="6"/>
  </w:num>
  <w:num w:numId="22" w16cid:durableId="1863936952">
    <w:abstractNumId w:val="16"/>
  </w:num>
  <w:num w:numId="23" w16cid:durableId="1493990537">
    <w:abstractNumId w:val="30"/>
  </w:num>
  <w:num w:numId="24" w16cid:durableId="1887521506">
    <w:abstractNumId w:val="29"/>
  </w:num>
  <w:num w:numId="25" w16cid:durableId="12726856">
    <w:abstractNumId w:val="14"/>
  </w:num>
  <w:num w:numId="26" w16cid:durableId="282469501">
    <w:abstractNumId w:val="22"/>
  </w:num>
  <w:num w:numId="27" w16cid:durableId="808549024">
    <w:abstractNumId w:val="24"/>
  </w:num>
  <w:num w:numId="28" w16cid:durableId="2047483730">
    <w:abstractNumId w:val="11"/>
  </w:num>
  <w:num w:numId="29" w16cid:durableId="45570730">
    <w:abstractNumId w:val="13"/>
  </w:num>
  <w:num w:numId="30" w16cid:durableId="1079717788">
    <w:abstractNumId w:val="32"/>
  </w:num>
  <w:num w:numId="31" w16cid:durableId="1508053472">
    <w:abstractNumId w:val="10"/>
  </w:num>
  <w:num w:numId="32" w16cid:durableId="1374697941">
    <w:abstractNumId w:val="18"/>
  </w:num>
  <w:num w:numId="33" w16cid:durableId="1653018517">
    <w:abstractNumId w:val="27"/>
  </w:num>
  <w:num w:numId="34" w16cid:durableId="576134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C25"/>
    <w:rsid w:val="000059D4"/>
    <w:rsid w:val="000078F8"/>
    <w:rsid w:val="00020E85"/>
    <w:rsid w:val="00026E44"/>
    <w:rsid w:val="000304E8"/>
    <w:rsid w:val="00034732"/>
    <w:rsid w:val="0003480A"/>
    <w:rsid w:val="0005356B"/>
    <w:rsid w:val="00073F6A"/>
    <w:rsid w:val="0008479C"/>
    <w:rsid w:val="00095F60"/>
    <w:rsid w:val="000A252B"/>
    <w:rsid w:val="000D1378"/>
    <w:rsid w:val="000D5A05"/>
    <w:rsid w:val="000E4B2C"/>
    <w:rsid w:val="0010752F"/>
    <w:rsid w:val="0012601F"/>
    <w:rsid w:val="00145D91"/>
    <w:rsid w:val="0016144E"/>
    <w:rsid w:val="001A24FD"/>
    <w:rsid w:val="001B2874"/>
    <w:rsid w:val="001D08B4"/>
    <w:rsid w:val="001E7FAC"/>
    <w:rsid w:val="00257D73"/>
    <w:rsid w:val="002E54A5"/>
    <w:rsid w:val="003709B7"/>
    <w:rsid w:val="00372FD1"/>
    <w:rsid w:val="003769C7"/>
    <w:rsid w:val="003E15A7"/>
    <w:rsid w:val="003F36A2"/>
    <w:rsid w:val="004068B1"/>
    <w:rsid w:val="0043296C"/>
    <w:rsid w:val="0046462D"/>
    <w:rsid w:val="004670EA"/>
    <w:rsid w:val="004920DC"/>
    <w:rsid w:val="004B099B"/>
    <w:rsid w:val="004E1A70"/>
    <w:rsid w:val="0053190C"/>
    <w:rsid w:val="00564851"/>
    <w:rsid w:val="00586DCB"/>
    <w:rsid w:val="00587C30"/>
    <w:rsid w:val="005903CF"/>
    <w:rsid w:val="005A3268"/>
    <w:rsid w:val="005A6B07"/>
    <w:rsid w:val="005C0278"/>
    <w:rsid w:val="00602327"/>
    <w:rsid w:val="006264E0"/>
    <w:rsid w:val="00635467"/>
    <w:rsid w:val="00651F49"/>
    <w:rsid w:val="006767DE"/>
    <w:rsid w:val="00680CA1"/>
    <w:rsid w:val="006A3781"/>
    <w:rsid w:val="007310E9"/>
    <w:rsid w:val="00734CAD"/>
    <w:rsid w:val="007402ED"/>
    <w:rsid w:val="00747011"/>
    <w:rsid w:val="00753273"/>
    <w:rsid w:val="00764540"/>
    <w:rsid w:val="007854CD"/>
    <w:rsid w:val="007B705A"/>
    <w:rsid w:val="007D403E"/>
    <w:rsid w:val="007D4E61"/>
    <w:rsid w:val="007F250E"/>
    <w:rsid w:val="0081167E"/>
    <w:rsid w:val="00813F00"/>
    <w:rsid w:val="0084055E"/>
    <w:rsid w:val="00846659"/>
    <w:rsid w:val="00846F1F"/>
    <w:rsid w:val="00873F9C"/>
    <w:rsid w:val="00880B70"/>
    <w:rsid w:val="008930F9"/>
    <w:rsid w:val="008B3656"/>
    <w:rsid w:val="008C413F"/>
    <w:rsid w:val="008D1105"/>
    <w:rsid w:val="008D48FD"/>
    <w:rsid w:val="009215F8"/>
    <w:rsid w:val="00926612"/>
    <w:rsid w:val="00945DC4"/>
    <w:rsid w:val="009B00FA"/>
    <w:rsid w:val="009C4926"/>
    <w:rsid w:val="00A26D86"/>
    <w:rsid w:val="00A355D4"/>
    <w:rsid w:val="00A5592C"/>
    <w:rsid w:val="00A66E37"/>
    <w:rsid w:val="00A808DF"/>
    <w:rsid w:val="00AD192E"/>
    <w:rsid w:val="00AD4630"/>
    <w:rsid w:val="00AF354C"/>
    <w:rsid w:val="00B01D06"/>
    <w:rsid w:val="00B16CCE"/>
    <w:rsid w:val="00B172F5"/>
    <w:rsid w:val="00B26BDC"/>
    <w:rsid w:val="00B34FFD"/>
    <w:rsid w:val="00B95FA7"/>
    <w:rsid w:val="00BB6377"/>
    <w:rsid w:val="00BC1F1E"/>
    <w:rsid w:val="00BD63A1"/>
    <w:rsid w:val="00BE0D5F"/>
    <w:rsid w:val="00BF4063"/>
    <w:rsid w:val="00C67248"/>
    <w:rsid w:val="00C70C25"/>
    <w:rsid w:val="00C8299A"/>
    <w:rsid w:val="00CB028B"/>
    <w:rsid w:val="00CC48C6"/>
    <w:rsid w:val="00D200C9"/>
    <w:rsid w:val="00D57315"/>
    <w:rsid w:val="00D82BBE"/>
    <w:rsid w:val="00D8422A"/>
    <w:rsid w:val="00DD2BB4"/>
    <w:rsid w:val="00DE2B69"/>
    <w:rsid w:val="00DE4131"/>
    <w:rsid w:val="00E05D58"/>
    <w:rsid w:val="00E56781"/>
    <w:rsid w:val="00E95FEA"/>
    <w:rsid w:val="00EA6271"/>
    <w:rsid w:val="00EC7FE8"/>
    <w:rsid w:val="00EE4765"/>
    <w:rsid w:val="00EE5147"/>
    <w:rsid w:val="00EF06D0"/>
    <w:rsid w:val="00F154B1"/>
    <w:rsid w:val="00F3471C"/>
    <w:rsid w:val="00F4121F"/>
    <w:rsid w:val="00F45AAB"/>
    <w:rsid w:val="00F876FC"/>
    <w:rsid w:val="00F91890"/>
    <w:rsid w:val="00F93F67"/>
    <w:rsid w:val="00F943A1"/>
    <w:rsid w:val="00FA5253"/>
    <w:rsid w:val="00FF1F13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BB8453"/>
  <w15:chartTrackingRefBased/>
  <w15:docId w15:val="{70C43864-F692-4703-AC08-0DB6341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Odstavecseseznamem">
    <w:name w:val="List Paragraph"/>
    <w:basedOn w:val="Normln"/>
    <w:uiPriority w:val="34"/>
    <w:qFormat/>
    <w:rsid w:val="006A3781"/>
    <w:pPr>
      <w:ind w:left="708"/>
    </w:pPr>
  </w:style>
  <w:style w:type="character" w:styleId="Odkaznakoment">
    <w:name w:val="annotation reference"/>
    <w:uiPriority w:val="99"/>
    <w:semiHidden/>
    <w:unhideWhenUsed/>
    <w:rsid w:val="00635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4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3546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4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35467"/>
    <w:rPr>
      <w:b/>
      <w:bCs/>
      <w:lang w:eastAsia="ar-SA"/>
    </w:rPr>
  </w:style>
  <w:style w:type="character" w:styleId="Hypertextovodkaz">
    <w:name w:val="Hyperlink"/>
    <w:uiPriority w:val="99"/>
    <w:unhideWhenUsed/>
    <w:rsid w:val="0084665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4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3317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Jirka</dc:creator>
  <cp:keywords/>
  <cp:lastModifiedBy>Šplíchalová, Martina</cp:lastModifiedBy>
  <cp:revision>12</cp:revision>
  <cp:lastPrinted>2006-02-09T09:05:00Z</cp:lastPrinted>
  <dcterms:created xsi:type="dcterms:W3CDTF">2022-01-31T15:49:00Z</dcterms:created>
  <dcterms:modified xsi:type="dcterms:W3CDTF">2024-08-01T17:31:00Z</dcterms:modified>
</cp:coreProperties>
</file>